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60B" w:rsidRDefault="00E8560B"/>
    <w:p w:rsidR="00E8560B" w:rsidRDefault="00E8560B">
      <w:r>
        <w:t>ПРОЕКТ</w:t>
      </w:r>
    </w:p>
    <w:tbl>
      <w:tblPr>
        <w:tblStyle w:val="a7"/>
        <w:tblW w:w="4395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852C2A" w:rsidRPr="0011462E" w:rsidTr="009E4E6F">
        <w:tc>
          <w:tcPr>
            <w:tcW w:w="4395" w:type="dxa"/>
          </w:tcPr>
          <w:p w:rsidR="009E4E6F" w:rsidRPr="0011462E" w:rsidRDefault="009E4E6F" w:rsidP="009E4E6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62E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537657" w:rsidRPr="0011462E" w:rsidRDefault="009E4E6F" w:rsidP="009E4E6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62E">
              <w:rPr>
                <w:rFonts w:ascii="Times New Roman" w:hAnsi="Times New Roman"/>
                <w:sz w:val="24"/>
                <w:szCs w:val="24"/>
              </w:rPr>
              <w:t xml:space="preserve">решением </w:t>
            </w:r>
            <w:r w:rsidR="00537657" w:rsidRPr="0011462E">
              <w:rPr>
                <w:rFonts w:ascii="Times New Roman" w:hAnsi="Times New Roman"/>
                <w:sz w:val="24"/>
                <w:szCs w:val="24"/>
              </w:rPr>
              <w:t xml:space="preserve">внеочередного </w:t>
            </w:r>
            <w:r w:rsidRPr="0011462E">
              <w:rPr>
                <w:rFonts w:ascii="Times New Roman" w:hAnsi="Times New Roman"/>
                <w:sz w:val="24"/>
                <w:szCs w:val="24"/>
              </w:rPr>
              <w:t>общего</w:t>
            </w:r>
          </w:p>
          <w:p w:rsidR="003D237C" w:rsidRPr="0011462E" w:rsidRDefault="009E4E6F" w:rsidP="005A6B6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62E">
              <w:rPr>
                <w:rFonts w:ascii="Times New Roman" w:hAnsi="Times New Roman"/>
                <w:sz w:val="24"/>
                <w:szCs w:val="24"/>
              </w:rPr>
              <w:t xml:space="preserve">собрания членов СА «КС» </w:t>
            </w:r>
          </w:p>
          <w:p w:rsidR="009E4E6F" w:rsidRPr="0011462E" w:rsidRDefault="009E4E6F" w:rsidP="003D237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62E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E8560B">
              <w:rPr>
                <w:rFonts w:ascii="Times New Roman" w:hAnsi="Times New Roman"/>
                <w:sz w:val="24"/>
                <w:szCs w:val="24"/>
              </w:rPr>
              <w:t>25.08.</w:t>
            </w:r>
            <w:r w:rsidR="00537657" w:rsidRPr="0011462E">
              <w:rPr>
                <w:rFonts w:ascii="Times New Roman" w:hAnsi="Times New Roman"/>
                <w:sz w:val="24"/>
                <w:szCs w:val="24"/>
              </w:rPr>
              <w:t>2022</w:t>
            </w:r>
            <w:r w:rsidRPr="0011462E">
              <w:rPr>
                <w:rFonts w:ascii="Times New Roman" w:hAnsi="Times New Roman"/>
                <w:sz w:val="24"/>
                <w:szCs w:val="24"/>
              </w:rPr>
              <w:t>,</w:t>
            </w:r>
            <w:r w:rsidR="003D237C" w:rsidRPr="001146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7657" w:rsidRPr="0011462E">
              <w:rPr>
                <w:rFonts w:ascii="Times New Roman" w:hAnsi="Times New Roman"/>
                <w:sz w:val="24"/>
                <w:szCs w:val="24"/>
              </w:rPr>
              <w:t>протокол № 20</w:t>
            </w:r>
            <w:r w:rsidRPr="001146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A1A5F" w:rsidRPr="0011462E" w:rsidRDefault="007A1A5F" w:rsidP="003D237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1B71" w:rsidRPr="0011462E" w:rsidRDefault="00071B71" w:rsidP="00071B7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4E6F" w:rsidRPr="0011462E" w:rsidRDefault="009E4E6F" w:rsidP="005F5B84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430C" w:rsidRPr="0011462E" w:rsidRDefault="00C5430C" w:rsidP="005F5B84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88" w:lineRule="auto"/>
        <w:ind w:right="-92"/>
        <w:jc w:val="center"/>
        <w:rPr>
          <w:rFonts w:ascii="Times New Roman" w:hAnsi="Times New Roman"/>
          <w:sz w:val="24"/>
          <w:szCs w:val="24"/>
        </w:rPr>
      </w:pPr>
    </w:p>
    <w:p w:rsidR="00C5430C" w:rsidRPr="0011462E" w:rsidRDefault="00C5430C" w:rsidP="005F5B84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88" w:lineRule="auto"/>
        <w:ind w:right="-92"/>
        <w:jc w:val="center"/>
        <w:rPr>
          <w:rFonts w:ascii="Times New Roman" w:hAnsi="Times New Roman"/>
          <w:sz w:val="24"/>
          <w:szCs w:val="24"/>
        </w:rPr>
      </w:pPr>
    </w:p>
    <w:p w:rsidR="005F5B84" w:rsidRPr="0011462E" w:rsidRDefault="005F5B84" w:rsidP="005F5B84">
      <w:pPr>
        <w:widowControl w:val="0"/>
        <w:tabs>
          <w:tab w:val="left" w:pos="0"/>
        </w:tabs>
        <w:autoSpaceDE w:val="0"/>
        <w:autoSpaceDN w:val="0"/>
        <w:adjustRightInd w:val="0"/>
        <w:spacing w:after="0" w:line="288" w:lineRule="auto"/>
        <w:ind w:right="-91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F5B84" w:rsidRPr="0011462E" w:rsidRDefault="005F5B84" w:rsidP="005F5B84">
      <w:pPr>
        <w:widowControl w:val="0"/>
        <w:tabs>
          <w:tab w:val="left" w:pos="0"/>
        </w:tabs>
        <w:autoSpaceDE w:val="0"/>
        <w:autoSpaceDN w:val="0"/>
        <w:adjustRightInd w:val="0"/>
        <w:spacing w:after="0" w:line="288" w:lineRule="auto"/>
        <w:ind w:right="-91"/>
        <w:jc w:val="center"/>
        <w:rPr>
          <w:rFonts w:ascii="Times New Roman" w:hAnsi="Times New Roman"/>
          <w:sz w:val="24"/>
          <w:szCs w:val="24"/>
        </w:rPr>
      </w:pPr>
    </w:p>
    <w:p w:rsidR="00537657" w:rsidRPr="0011462E" w:rsidRDefault="00537657" w:rsidP="005F5B84">
      <w:pPr>
        <w:widowControl w:val="0"/>
        <w:tabs>
          <w:tab w:val="left" w:pos="0"/>
        </w:tabs>
        <w:autoSpaceDE w:val="0"/>
        <w:autoSpaceDN w:val="0"/>
        <w:adjustRightInd w:val="0"/>
        <w:spacing w:after="0" w:line="288" w:lineRule="auto"/>
        <w:ind w:right="-91"/>
        <w:jc w:val="center"/>
        <w:rPr>
          <w:rFonts w:ascii="Times New Roman" w:hAnsi="Times New Roman"/>
          <w:sz w:val="24"/>
          <w:szCs w:val="24"/>
        </w:rPr>
      </w:pPr>
    </w:p>
    <w:p w:rsidR="00537657" w:rsidRPr="0011462E" w:rsidRDefault="00537657" w:rsidP="005F5B84">
      <w:pPr>
        <w:widowControl w:val="0"/>
        <w:tabs>
          <w:tab w:val="left" w:pos="0"/>
        </w:tabs>
        <w:autoSpaceDE w:val="0"/>
        <w:autoSpaceDN w:val="0"/>
        <w:adjustRightInd w:val="0"/>
        <w:spacing w:after="0" w:line="288" w:lineRule="auto"/>
        <w:ind w:right="-91"/>
        <w:jc w:val="center"/>
        <w:rPr>
          <w:rFonts w:ascii="Times New Roman" w:hAnsi="Times New Roman"/>
          <w:sz w:val="24"/>
          <w:szCs w:val="24"/>
        </w:rPr>
      </w:pPr>
    </w:p>
    <w:p w:rsidR="00537657" w:rsidRPr="0011462E" w:rsidRDefault="00537657" w:rsidP="005F5B84">
      <w:pPr>
        <w:widowControl w:val="0"/>
        <w:tabs>
          <w:tab w:val="left" w:pos="0"/>
        </w:tabs>
        <w:autoSpaceDE w:val="0"/>
        <w:autoSpaceDN w:val="0"/>
        <w:adjustRightInd w:val="0"/>
        <w:spacing w:after="0" w:line="288" w:lineRule="auto"/>
        <w:ind w:right="-91"/>
        <w:jc w:val="center"/>
        <w:rPr>
          <w:rFonts w:ascii="Times New Roman" w:hAnsi="Times New Roman"/>
          <w:sz w:val="24"/>
          <w:szCs w:val="24"/>
        </w:rPr>
      </w:pPr>
    </w:p>
    <w:p w:rsidR="005F5B84" w:rsidRPr="0011462E" w:rsidRDefault="005F5B84" w:rsidP="005F5B84">
      <w:pPr>
        <w:widowControl w:val="0"/>
        <w:tabs>
          <w:tab w:val="left" w:pos="0"/>
        </w:tabs>
        <w:autoSpaceDE w:val="0"/>
        <w:autoSpaceDN w:val="0"/>
        <w:adjustRightInd w:val="0"/>
        <w:spacing w:after="0" w:line="288" w:lineRule="auto"/>
        <w:ind w:right="-91"/>
        <w:jc w:val="center"/>
        <w:rPr>
          <w:rFonts w:ascii="Times New Roman" w:hAnsi="Times New Roman"/>
          <w:sz w:val="24"/>
          <w:szCs w:val="24"/>
        </w:rPr>
      </w:pPr>
    </w:p>
    <w:p w:rsidR="00DB6237" w:rsidRPr="0011462E" w:rsidRDefault="00C5430C" w:rsidP="00DB6237">
      <w:pPr>
        <w:widowControl w:val="0"/>
        <w:tabs>
          <w:tab w:val="left" w:pos="0"/>
        </w:tabs>
        <w:autoSpaceDE w:val="0"/>
        <w:autoSpaceDN w:val="0"/>
        <w:adjustRightInd w:val="0"/>
        <w:spacing w:after="0" w:line="288" w:lineRule="auto"/>
        <w:ind w:right="-91"/>
        <w:jc w:val="center"/>
        <w:rPr>
          <w:rFonts w:ascii="Times New Roman" w:hAnsi="Times New Roman"/>
          <w:b/>
          <w:sz w:val="28"/>
          <w:szCs w:val="28"/>
        </w:rPr>
      </w:pPr>
      <w:r w:rsidRPr="0011462E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C5430C" w:rsidRPr="0011462E" w:rsidRDefault="00C5430C" w:rsidP="00DB6237">
      <w:pPr>
        <w:widowControl w:val="0"/>
        <w:tabs>
          <w:tab w:val="left" w:pos="0"/>
        </w:tabs>
        <w:autoSpaceDE w:val="0"/>
        <w:autoSpaceDN w:val="0"/>
        <w:adjustRightInd w:val="0"/>
        <w:spacing w:after="0" w:line="288" w:lineRule="auto"/>
        <w:ind w:right="-91"/>
        <w:jc w:val="center"/>
        <w:rPr>
          <w:rFonts w:ascii="Times New Roman" w:hAnsi="Times New Roman"/>
          <w:b/>
          <w:sz w:val="28"/>
          <w:szCs w:val="28"/>
        </w:rPr>
      </w:pPr>
      <w:r w:rsidRPr="0011462E">
        <w:rPr>
          <w:rFonts w:ascii="Times New Roman" w:hAnsi="Times New Roman"/>
          <w:b/>
          <w:sz w:val="28"/>
          <w:szCs w:val="28"/>
        </w:rPr>
        <w:t xml:space="preserve">о </w:t>
      </w:r>
      <w:r w:rsidR="00DB6237" w:rsidRPr="0011462E">
        <w:rPr>
          <w:rFonts w:ascii="Times New Roman" w:hAnsi="Times New Roman"/>
          <w:b/>
          <w:sz w:val="28"/>
          <w:szCs w:val="28"/>
        </w:rPr>
        <w:t>реестр</w:t>
      </w:r>
      <w:r w:rsidR="002519CC" w:rsidRPr="0011462E">
        <w:rPr>
          <w:rFonts w:ascii="Times New Roman" w:hAnsi="Times New Roman"/>
          <w:b/>
          <w:sz w:val="28"/>
          <w:szCs w:val="28"/>
        </w:rPr>
        <w:t>е</w:t>
      </w:r>
      <w:r w:rsidR="00DB6237" w:rsidRPr="0011462E">
        <w:rPr>
          <w:rFonts w:ascii="Times New Roman" w:hAnsi="Times New Roman"/>
          <w:b/>
          <w:sz w:val="28"/>
          <w:szCs w:val="28"/>
        </w:rPr>
        <w:t xml:space="preserve"> членов</w:t>
      </w:r>
      <w:r w:rsidRPr="0011462E">
        <w:rPr>
          <w:rFonts w:ascii="Times New Roman" w:hAnsi="Times New Roman"/>
          <w:b/>
          <w:sz w:val="28"/>
          <w:szCs w:val="28"/>
        </w:rPr>
        <w:t xml:space="preserve"> Саморегулируемой ассоциации </w:t>
      </w:r>
    </w:p>
    <w:p w:rsidR="00C5430C" w:rsidRPr="0011462E" w:rsidRDefault="00C5430C" w:rsidP="00DB6237">
      <w:pPr>
        <w:spacing w:after="0" w:line="288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11462E">
        <w:rPr>
          <w:rFonts w:ascii="Times New Roman" w:hAnsi="Times New Roman"/>
          <w:b/>
          <w:sz w:val="28"/>
          <w:szCs w:val="28"/>
        </w:rPr>
        <w:t>«Красноярские строители» (СА «КС»)</w:t>
      </w:r>
    </w:p>
    <w:p w:rsidR="00B619DE" w:rsidRPr="0011462E" w:rsidRDefault="007A1A5F" w:rsidP="005F5B8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11462E">
        <w:rPr>
          <w:rFonts w:ascii="Times New Roman" w:hAnsi="Times New Roman"/>
          <w:i/>
          <w:sz w:val="24"/>
          <w:szCs w:val="24"/>
        </w:rPr>
        <w:t>(</w:t>
      </w:r>
      <w:r w:rsidR="00D35141" w:rsidRPr="0011462E">
        <w:rPr>
          <w:rFonts w:ascii="Times New Roman" w:hAnsi="Times New Roman"/>
          <w:i/>
          <w:sz w:val="24"/>
          <w:szCs w:val="24"/>
        </w:rPr>
        <w:t>третья</w:t>
      </w:r>
      <w:r w:rsidR="00537657" w:rsidRPr="0011462E">
        <w:rPr>
          <w:rFonts w:ascii="Times New Roman" w:hAnsi="Times New Roman"/>
          <w:i/>
          <w:sz w:val="24"/>
          <w:szCs w:val="24"/>
        </w:rPr>
        <w:t xml:space="preserve"> редакция</w:t>
      </w:r>
      <w:r w:rsidRPr="0011462E">
        <w:rPr>
          <w:rFonts w:ascii="Times New Roman" w:hAnsi="Times New Roman"/>
          <w:i/>
          <w:sz w:val="24"/>
          <w:szCs w:val="24"/>
        </w:rPr>
        <w:t>)</w:t>
      </w:r>
    </w:p>
    <w:p w:rsidR="00307685" w:rsidRPr="0011462E" w:rsidRDefault="00307685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07685" w:rsidRPr="0011462E" w:rsidRDefault="00307685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07685" w:rsidRPr="0011462E" w:rsidRDefault="00307685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07685" w:rsidRPr="0011462E" w:rsidRDefault="00307685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619DE" w:rsidRPr="0011462E" w:rsidRDefault="00B619DE" w:rsidP="005F5B84">
      <w:pPr>
        <w:spacing w:after="0" w:line="240" w:lineRule="auto"/>
        <w:ind w:firstLine="2835"/>
        <w:jc w:val="center"/>
        <w:rPr>
          <w:rFonts w:ascii="Times New Roman" w:hAnsi="Times New Roman"/>
          <w:sz w:val="24"/>
          <w:szCs w:val="24"/>
        </w:rPr>
      </w:pPr>
    </w:p>
    <w:p w:rsidR="00B619DE" w:rsidRPr="0011462E" w:rsidRDefault="00B619DE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619DE" w:rsidRPr="0011462E" w:rsidRDefault="00B619DE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619DE" w:rsidRPr="0011462E" w:rsidRDefault="00B619DE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619DE" w:rsidRPr="0011462E" w:rsidRDefault="00B619DE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619DE" w:rsidRPr="0011462E" w:rsidRDefault="00B619DE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52C2A" w:rsidRPr="0011462E" w:rsidRDefault="00852C2A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52C2A" w:rsidRPr="0011462E" w:rsidRDefault="00852C2A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52C2A" w:rsidRPr="0011462E" w:rsidRDefault="00852C2A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6237" w:rsidRPr="0011462E" w:rsidRDefault="00DB6237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619DE" w:rsidRPr="0011462E" w:rsidRDefault="00B619DE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7657" w:rsidRPr="0011462E" w:rsidRDefault="00537657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7657" w:rsidRPr="0011462E" w:rsidRDefault="00537657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7657" w:rsidRPr="0011462E" w:rsidRDefault="00537657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7657" w:rsidRPr="0011462E" w:rsidRDefault="00537657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7657" w:rsidRPr="0011462E" w:rsidRDefault="00537657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7657" w:rsidRPr="0011462E" w:rsidRDefault="00537657" w:rsidP="00E8560B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37657" w:rsidRPr="0011462E" w:rsidRDefault="00537657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7657" w:rsidRPr="0011462E" w:rsidRDefault="00537657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316AD" w:rsidRPr="0011462E" w:rsidRDefault="001316AD" w:rsidP="005F5B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D237C" w:rsidRPr="0011462E" w:rsidRDefault="00C5430C" w:rsidP="00B619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1462E">
        <w:rPr>
          <w:rFonts w:ascii="Times New Roman" w:hAnsi="Times New Roman"/>
          <w:b/>
          <w:sz w:val="24"/>
          <w:szCs w:val="24"/>
        </w:rPr>
        <w:t>г. Красноярск</w:t>
      </w:r>
      <w:r w:rsidR="00B619DE" w:rsidRPr="0011462E">
        <w:rPr>
          <w:rFonts w:ascii="Times New Roman" w:hAnsi="Times New Roman"/>
          <w:b/>
          <w:sz w:val="24"/>
          <w:szCs w:val="24"/>
        </w:rPr>
        <w:t>, 20</w:t>
      </w:r>
      <w:r w:rsidR="00537657" w:rsidRPr="0011462E">
        <w:rPr>
          <w:rFonts w:ascii="Times New Roman" w:hAnsi="Times New Roman"/>
          <w:b/>
          <w:sz w:val="24"/>
          <w:szCs w:val="24"/>
        </w:rPr>
        <w:t>22</w:t>
      </w:r>
      <w:r w:rsidR="00101C49" w:rsidRPr="0011462E">
        <w:rPr>
          <w:rFonts w:ascii="Times New Roman" w:hAnsi="Times New Roman"/>
          <w:b/>
          <w:sz w:val="24"/>
          <w:szCs w:val="24"/>
        </w:rPr>
        <w:t xml:space="preserve"> год</w:t>
      </w:r>
    </w:p>
    <w:p w:rsidR="008F0946" w:rsidRPr="0011462E" w:rsidRDefault="008F0946" w:rsidP="00B619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8F0946" w:rsidRPr="0011462E" w:rsidSect="001316AD">
          <w:footerReference w:type="default" r:id="rId9"/>
          <w:footerReference w:type="first" r:id="rId10"/>
          <w:pgSz w:w="11906" w:h="16838"/>
          <w:pgMar w:top="1134" w:right="991" w:bottom="709" w:left="1418" w:header="708" w:footer="708" w:gutter="0"/>
          <w:cols w:space="708"/>
          <w:titlePg/>
          <w:docGrid w:linePitch="360"/>
        </w:sectPr>
      </w:pPr>
    </w:p>
    <w:p w:rsidR="0008469A" w:rsidRPr="0011462E" w:rsidRDefault="0008469A" w:rsidP="005F63C1">
      <w:pPr>
        <w:pStyle w:val="a8"/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11462E">
        <w:rPr>
          <w:rFonts w:ascii="Times New Roman" w:hAnsi="Times New Roman"/>
          <w:b/>
          <w:sz w:val="24"/>
          <w:szCs w:val="24"/>
        </w:rPr>
        <w:lastRenderedPageBreak/>
        <w:t>Общие положения</w:t>
      </w:r>
      <w:r w:rsidR="00537657" w:rsidRPr="0011462E">
        <w:rPr>
          <w:rFonts w:ascii="Times New Roman" w:hAnsi="Times New Roman"/>
          <w:b/>
          <w:sz w:val="24"/>
          <w:szCs w:val="24"/>
        </w:rPr>
        <w:t xml:space="preserve"> </w:t>
      </w:r>
    </w:p>
    <w:p w:rsidR="00170260" w:rsidRPr="0011462E" w:rsidRDefault="0008469A" w:rsidP="005F63C1">
      <w:pPr>
        <w:pStyle w:val="a8"/>
        <w:numPr>
          <w:ilvl w:val="1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11462E">
        <w:rPr>
          <w:rFonts w:ascii="Times New Roman" w:hAnsi="Times New Roman"/>
          <w:sz w:val="24"/>
          <w:szCs w:val="24"/>
        </w:rPr>
        <w:t xml:space="preserve"> </w:t>
      </w:r>
      <w:r w:rsidR="00170260" w:rsidRPr="0011462E">
        <w:rPr>
          <w:rFonts w:ascii="Times New Roman" w:hAnsi="Times New Roman"/>
          <w:sz w:val="24"/>
          <w:szCs w:val="24"/>
        </w:rPr>
        <w:t xml:space="preserve">Положение о реестре членов Саморегулируемой ассоциации «Красноярские строители» (СА «КС») (далее – Положение) разработано </w:t>
      </w:r>
      <w:r w:rsidR="005A6B6A" w:rsidRPr="0011462E">
        <w:rPr>
          <w:rFonts w:ascii="Times New Roman" w:hAnsi="Times New Roman"/>
          <w:sz w:val="24"/>
          <w:szCs w:val="24"/>
        </w:rPr>
        <w:t>в соответствии с</w:t>
      </w:r>
      <w:r w:rsidR="00074971" w:rsidRPr="0011462E">
        <w:rPr>
          <w:rFonts w:ascii="Times New Roman" w:hAnsi="Times New Roman"/>
          <w:sz w:val="24"/>
          <w:szCs w:val="24"/>
        </w:rPr>
        <w:t xml:space="preserve"> частью 1 статьи 55.5 </w:t>
      </w:r>
      <w:r w:rsidR="005A6B6A" w:rsidRPr="0011462E">
        <w:rPr>
          <w:rFonts w:ascii="Times New Roman" w:hAnsi="Times New Roman"/>
          <w:sz w:val="24"/>
          <w:szCs w:val="24"/>
        </w:rPr>
        <w:t>Градостроительного кодекса</w:t>
      </w:r>
      <w:r w:rsidR="00170260" w:rsidRPr="0011462E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074971" w:rsidRPr="0011462E">
        <w:rPr>
          <w:rFonts w:ascii="Times New Roman" w:hAnsi="Times New Roman"/>
          <w:sz w:val="24"/>
          <w:szCs w:val="24"/>
        </w:rPr>
        <w:t xml:space="preserve"> (далее – </w:t>
      </w:r>
      <w:proofErr w:type="spellStart"/>
      <w:r w:rsidR="0011462E">
        <w:rPr>
          <w:rFonts w:ascii="Times New Roman" w:hAnsi="Times New Roman"/>
          <w:sz w:val="24"/>
          <w:szCs w:val="24"/>
        </w:rPr>
        <w:t>ГрК</w:t>
      </w:r>
      <w:proofErr w:type="spellEnd"/>
      <w:r w:rsidR="00074971" w:rsidRPr="0011462E">
        <w:rPr>
          <w:rFonts w:ascii="Times New Roman" w:hAnsi="Times New Roman"/>
          <w:sz w:val="24"/>
          <w:szCs w:val="24"/>
        </w:rPr>
        <w:t xml:space="preserve">). </w:t>
      </w:r>
    </w:p>
    <w:p w:rsidR="004519CD" w:rsidRPr="0011462E" w:rsidRDefault="004519CD" w:rsidP="005F63C1">
      <w:pPr>
        <w:numPr>
          <w:ilvl w:val="1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1462E">
        <w:rPr>
          <w:rFonts w:ascii="Times New Roman" w:eastAsia="Times New Roman" w:hAnsi="Times New Roman"/>
          <w:sz w:val="24"/>
          <w:szCs w:val="24"/>
        </w:rPr>
        <w:t>В срок не позднее трёх рабочих дней со дня приняти</w:t>
      </w:r>
      <w:r w:rsidRPr="0011462E">
        <w:rPr>
          <w:rFonts w:ascii="Times New Roman" w:hAnsi="Times New Roman"/>
          <w:sz w:val="24"/>
          <w:szCs w:val="24"/>
        </w:rPr>
        <w:t>я</w:t>
      </w:r>
      <w:r w:rsidRPr="0011462E">
        <w:rPr>
          <w:rFonts w:ascii="Times New Roman" w:eastAsia="Times New Roman" w:hAnsi="Times New Roman"/>
          <w:sz w:val="24"/>
          <w:szCs w:val="24"/>
        </w:rPr>
        <w:t xml:space="preserve"> настоящее Положение подлежит размещению на сайте Ассоциации и направлению на бумажном носителе или                 в форме электронного документа (пакета электронных документов), подписанных Ассоциацией с использованием усиленной квалифицированной электронной подписи,                   в орган надзора за саморегулируемыми организациями в сфере строительства.</w:t>
      </w:r>
    </w:p>
    <w:p w:rsidR="005D5271" w:rsidRPr="0011462E" w:rsidRDefault="005D5271" w:rsidP="005F63C1">
      <w:pPr>
        <w:widowControl w:val="0"/>
        <w:numPr>
          <w:ilvl w:val="1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11462E">
        <w:rPr>
          <w:rFonts w:ascii="Times New Roman" w:hAnsi="Times New Roman"/>
          <w:sz w:val="24"/>
          <w:szCs w:val="24"/>
        </w:rPr>
        <w:t xml:space="preserve">В случае если нормы настоящего Положения вступают в противоречие                        с императивными нормами законодательства Российской Федерации, применению подлежат соответствующие нормы законодательства Российской Федерации. </w:t>
      </w:r>
    </w:p>
    <w:p w:rsidR="005D5271" w:rsidRPr="0011462E" w:rsidRDefault="005D5271" w:rsidP="005F63C1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1462E">
        <w:rPr>
          <w:rFonts w:ascii="Times New Roman" w:hAnsi="Times New Roman"/>
          <w:sz w:val="24"/>
          <w:szCs w:val="24"/>
        </w:rPr>
        <w:t>В случае если после вступления в действие настоящего Положения законодательством Российской Федерации установлены диспозитивные нормы по вопросам регламентируемым настоящим Положением, то Ассоциация до внесения в настоящее Положение изменений, вправе руководствоваться диспозитивными нормами законодательства Российской Федерации.</w:t>
      </w:r>
    </w:p>
    <w:p w:rsidR="00764193" w:rsidRPr="0011462E" w:rsidRDefault="006133B5" w:rsidP="005F63C1">
      <w:pPr>
        <w:widowControl w:val="0"/>
        <w:numPr>
          <w:ilvl w:val="1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1462E">
        <w:rPr>
          <w:rFonts w:ascii="Times New Roman" w:hAnsi="Times New Roman"/>
          <w:sz w:val="24"/>
          <w:szCs w:val="24"/>
        </w:rPr>
        <w:t xml:space="preserve">Настоящее </w:t>
      </w:r>
      <w:r w:rsidR="001A5C8E" w:rsidRPr="0011462E">
        <w:rPr>
          <w:rFonts w:ascii="Times New Roman" w:hAnsi="Times New Roman"/>
          <w:sz w:val="24"/>
          <w:szCs w:val="24"/>
        </w:rPr>
        <w:t>Положение, изменения</w:t>
      </w:r>
      <w:r w:rsidRPr="0011462E">
        <w:rPr>
          <w:rFonts w:ascii="Times New Roman" w:eastAsia="Times New Roman" w:hAnsi="Times New Roman"/>
          <w:sz w:val="24"/>
          <w:szCs w:val="24"/>
        </w:rPr>
        <w:t>, вносимые в настоящее Положение, решение о признании его утратившим силу</w:t>
      </w:r>
      <w:r w:rsidRPr="0011462E">
        <w:rPr>
          <w:rFonts w:ascii="Times New Roman" w:hAnsi="Times New Roman"/>
          <w:sz w:val="24"/>
          <w:szCs w:val="24"/>
        </w:rPr>
        <w:t xml:space="preserve"> вступают в действие </w:t>
      </w:r>
      <w:r w:rsidRPr="0011462E">
        <w:rPr>
          <w:rFonts w:ascii="Times New Roman" w:eastAsia="Times New Roman" w:hAnsi="Times New Roman"/>
          <w:sz w:val="24"/>
          <w:szCs w:val="24"/>
        </w:rPr>
        <w:t xml:space="preserve">со дня внесения сведений о них в государственный реестр саморегулируемых организаций, основанных на членстве лиц, осуществляющих строительство, если более поздняя дата не определена соответствующим решением общего собрания членов СА «КС». </w:t>
      </w:r>
      <w:proofErr w:type="gramEnd"/>
    </w:p>
    <w:p w:rsidR="00537657" w:rsidRPr="0011462E" w:rsidRDefault="00537657" w:rsidP="00537657">
      <w:pPr>
        <w:widowControl w:val="0"/>
        <w:autoSpaceDE w:val="0"/>
        <w:autoSpaceDN w:val="0"/>
        <w:adjustRightInd w:val="0"/>
        <w:spacing w:after="0" w:line="264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255079" w:rsidRPr="0011462E" w:rsidRDefault="00255079" w:rsidP="00255079">
      <w:pPr>
        <w:pStyle w:val="a8"/>
        <w:numPr>
          <w:ilvl w:val="0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462E">
        <w:rPr>
          <w:rFonts w:ascii="Times New Roman" w:hAnsi="Times New Roman"/>
          <w:b/>
          <w:sz w:val="24"/>
          <w:szCs w:val="24"/>
        </w:rPr>
        <w:t xml:space="preserve">Ведение реестра членов СРО </w:t>
      </w:r>
    </w:p>
    <w:p w:rsidR="0072199E" w:rsidRPr="0011462E" w:rsidRDefault="0072199E" w:rsidP="0072199E">
      <w:pPr>
        <w:pStyle w:val="a8"/>
        <w:widowControl w:val="0"/>
        <w:numPr>
          <w:ilvl w:val="1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462E">
        <w:rPr>
          <w:rFonts w:ascii="Times New Roman" w:hAnsi="Times New Roman"/>
          <w:sz w:val="24"/>
          <w:szCs w:val="24"/>
        </w:rPr>
        <w:t xml:space="preserve">Саморегулируемая ассоциация «Красноярские строители» (СА «КС») (далее – СА «КС», СРО, Ассоциация) </w:t>
      </w:r>
      <w:r w:rsidR="00540B1E" w:rsidRPr="0011462E">
        <w:rPr>
          <w:rFonts w:ascii="Times New Roman" w:hAnsi="Times New Roman"/>
          <w:sz w:val="24"/>
          <w:szCs w:val="24"/>
        </w:rPr>
        <w:t>ведёт реестр членов СРО со дня внесения сведений о ней в государственный реестр саморегулируемых организаций.</w:t>
      </w:r>
      <w:r w:rsidRPr="0011462E">
        <w:rPr>
          <w:rFonts w:ascii="Times New Roman" w:hAnsi="Times New Roman"/>
          <w:sz w:val="24"/>
          <w:szCs w:val="24"/>
        </w:rPr>
        <w:t xml:space="preserve"> </w:t>
      </w:r>
    </w:p>
    <w:p w:rsidR="0072199E" w:rsidRPr="0011462E" w:rsidRDefault="0072199E" w:rsidP="0072199E">
      <w:pPr>
        <w:pStyle w:val="a8"/>
        <w:widowControl w:val="0"/>
        <w:numPr>
          <w:ilvl w:val="1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462E">
        <w:rPr>
          <w:rFonts w:ascii="Times New Roman" w:hAnsi="Times New Roman"/>
          <w:bCs/>
          <w:sz w:val="24"/>
          <w:szCs w:val="24"/>
          <w:lang w:eastAsia="ru-RU"/>
        </w:rPr>
        <w:t>Ассоциация обязана вести</w:t>
      </w:r>
      <w:r w:rsidRPr="0011462E">
        <w:rPr>
          <w:rFonts w:ascii="Times New Roman" w:hAnsi="Times New Roman"/>
          <w:sz w:val="24"/>
          <w:szCs w:val="24"/>
        </w:rPr>
        <w:t xml:space="preserve"> реестр членов СРО в порядке, установленном статьёй 55.17 </w:t>
      </w:r>
      <w:proofErr w:type="spellStart"/>
      <w:r w:rsidR="0011462E">
        <w:rPr>
          <w:rFonts w:ascii="Times New Roman" w:hAnsi="Times New Roman"/>
          <w:sz w:val="24"/>
          <w:szCs w:val="24"/>
        </w:rPr>
        <w:t>ГрК</w:t>
      </w:r>
      <w:proofErr w:type="spellEnd"/>
      <w:r w:rsidRPr="0011462E">
        <w:rPr>
          <w:rFonts w:ascii="Times New Roman" w:hAnsi="Times New Roman"/>
          <w:sz w:val="24"/>
          <w:szCs w:val="24"/>
        </w:rPr>
        <w:t>, статьёй 7.1 Федерального закона от 01.12.2007 № 315-ФЗ «О</w:t>
      </w:r>
      <w:r w:rsidR="00037A33" w:rsidRPr="0011462E">
        <w:rPr>
          <w:rFonts w:ascii="Times New Roman" w:hAnsi="Times New Roman"/>
          <w:sz w:val="24"/>
          <w:szCs w:val="24"/>
        </w:rPr>
        <w:t> </w:t>
      </w:r>
      <w:r w:rsidRPr="0011462E">
        <w:rPr>
          <w:rFonts w:ascii="Times New Roman" w:hAnsi="Times New Roman"/>
          <w:sz w:val="24"/>
          <w:szCs w:val="24"/>
        </w:rPr>
        <w:t>саморегулируемых организациях», постановлением Правительства Российской Федерации от 25.05.2022 № 945.</w:t>
      </w:r>
    </w:p>
    <w:p w:rsidR="00540B1E" w:rsidRPr="0011462E" w:rsidRDefault="0072199E" w:rsidP="00255079">
      <w:pPr>
        <w:pStyle w:val="a8"/>
        <w:widowControl w:val="0"/>
        <w:numPr>
          <w:ilvl w:val="1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462E">
        <w:rPr>
          <w:rFonts w:ascii="Times New Roman" w:hAnsi="Times New Roman"/>
          <w:sz w:val="24"/>
          <w:szCs w:val="24"/>
        </w:rPr>
        <w:t xml:space="preserve">Ассоциация </w:t>
      </w:r>
      <w:r w:rsidR="00255079" w:rsidRPr="0011462E">
        <w:rPr>
          <w:rFonts w:ascii="Times New Roman" w:hAnsi="Times New Roman"/>
          <w:sz w:val="24"/>
          <w:szCs w:val="24"/>
        </w:rPr>
        <w:t>обязана вести реестр членов СРО в составе единого реестра сведений о членах СРО и их обязательствах</w:t>
      </w:r>
      <w:r w:rsidR="006A4A76" w:rsidRPr="0011462E">
        <w:rPr>
          <w:rFonts w:ascii="Times New Roman" w:hAnsi="Times New Roman"/>
          <w:sz w:val="24"/>
          <w:szCs w:val="24"/>
        </w:rPr>
        <w:t xml:space="preserve"> </w:t>
      </w:r>
      <w:r w:rsidR="006A4A76" w:rsidRPr="0011462E">
        <w:rPr>
          <w:rFonts w:ascii="Times New Roman" w:hAnsi="Times New Roman"/>
          <w:bCs/>
          <w:sz w:val="24"/>
          <w:szCs w:val="24"/>
          <w:lang w:eastAsia="ru-RU"/>
        </w:rPr>
        <w:t>(далее – единый реестр),</w:t>
      </w:r>
      <w:r w:rsidR="006A4A76" w:rsidRPr="0011462E">
        <w:rPr>
          <w:rFonts w:ascii="Times New Roman" w:hAnsi="Times New Roman"/>
          <w:sz w:val="24"/>
          <w:szCs w:val="24"/>
        </w:rPr>
        <w:t xml:space="preserve"> </w:t>
      </w:r>
      <w:r w:rsidR="00245260" w:rsidRPr="0011462E">
        <w:rPr>
          <w:rFonts w:ascii="Times New Roman" w:hAnsi="Times New Roman"/>
          <w:sz w:val="24"/>
          <w:szCs w:val="24"/>
        </w:rPr>
        <w:t>формирование и ведение которого возложены на Национальное объединение саморегулируемых организаций, основанных на членстве лиц, осуществляющий строительство (далее – НОСТРОЙ).</w:t>
      </w:r>
      <w:r w:rsidR="00255079" w:rsidRPr="0011462E">
        <w:rPr>
          <w:rFonts w:ascii="Times New Roman" w:hAnsi="Times New Roman"/>
          <w:sz w:val="24"/>
          <w:szCs w:val="24"/>
        </w:rPr>
        <w:t xml:space="preserve"> </w:t>
      </w:r>
    </w:p>
    <w:p w:rsidR="00537657" w:rsidRPr="0011462E" w:rsidRDefault="00255079" w:rsidP="00255079">
      <w:pPr>
        <w:pStyle w:val="a8"/>
        <w:widowControl w:val="0"/>
        <w:numPr>
          <w:ilvl w:val="1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11462E">
        <w:rPr>
          <w:rFonts w:ascii="Times New Roman" w:hAnsi="Times New Roman"/>
          <w:sz w:val="24"/>
          <w:szCs w:val="24"/>
        </w:rPr>
        <w:t xml:space="preserve">Реестр членов СРО </w:t>
      </w:r>
      <w:r w:rsidR="00540B1E" w:rsidRPr="0011462E">
        <w:rPr>
          <w:rFonts w:ascii="Times New Roman" w:hAnsi="Times New Roman"/>
          <w:sz w:val="24"/>
          <w:szCs w:val="24"/>
        </w:rPr>
        <w:t xml:space="preserve">в составе единого реестра (далее – реестр членов СРО) </w:t>
      </w:r>
      <w:r w:rsidRPr="0011462E">
        <w:rPr>
          <w:rFonts w:ascii="Times New Roman" w:hAnsi="Times New Roman"/>
          <w:sz w:val="24"/>
          <w:szCs w:val="24"/>
        </w:rPr>
        <w:t xml:space="preserve">представляет собой информационный ресурс, </w:t>
      </w:r>
      <w:r w:rsidRPr="0011462E">
        <w:rPr>
          <w:rFonts w:ascii="Times New Roman" w:hAnsi="Times New Roman"/>
          <w:sz w:val="24"/>
          <w:szCs w:val="24"/>
          <w:lang w:eastAsia="ru-RU"/>
        </w:rPr>
        <w:t>соответствующий требованиям действующего законодательства Российской Федерации и </w:t>
      </w:r>
      <w:r w:rsidRPr="0011462E">
        <w:rPr>
          <w:rFonts w:ascii="Times New Roman" w:hAnsi="Times New Roman"/>
          <w:sz w:val="24"/>
          <w:szCs w:val="24"/>
        </w:rPr>
        <w:t>содержащий систематизированную информацию о</w:t>
      </w:r>
      <w:r w:rsidR="00245260" w:rsidRPr="0011462E">
        <w:rPr>
          <w:rFonts w:ascii="Times New Roman" w:hAnsi="Times New Roman"/>
          <w:sz w:val="24"/>
          <w:szCs w:val="24"/>
        </w:rPr>
        <w:t xml:space="preserve"> членах СРО и их обязательствах</w:t>
      </w:r>
      <w:r w:rsidRPr="0011462E">
        <w:rPr>
          <w:rFonts w:ascii="Times New Roman" w:hAnsi="Times New Roman"/>
          <w:sz w:val="24"/>
          <w:szCs w:val="24"/>
        </w:rPr>
        <w:t xml:space="preserve"> </w:t>
      </w:r>
      <w:r w:rsidR="00245260"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по договорам на осуществление строительства, реконструкции, капитального ремонта, сноса объектов капитального строительства, заключённым с использованием конкурентных способов заключения договоров, </w:t>
      </w:r>
      <w:r w:rsidRPr="0011462E">
        <w:rPr>
          <w:rFonts w:ascii="Times New Roman" w:hAnsi="Times New Roman"/>
          <w:sz w:val="24"/>
          <w:szCs w:val="24"/>
        </w:rPr>
        <w:t>а также сведения о</w:t>
      </w:r>
      <w:r w:rsidR="00540B1E" w:rsidRPr="0011462E">
        <w:rPr>
          <w:rFonts w:ascii="Times New Roman" w:hAnsi="Times New Roman"/>
          <w:sz w:val="24"/>
          <w:szCs w:val="24"/>
        </w:rPr>
        <w:t> </w:t>
      </w:r>
      <w:r w:rsidRPr="0011462E">
        <w:rPr>
          <w:rFonts w:ascii="Times New Roman" w:hAnsi="Times New Roman"/>
          <w:sz w:val="24"/>
          <w:szCs w:val="24"/>
        </w:rPr>
        <w:t>лицах, прекративших членство в Ассоциации.</w:t>
      </w:r>
      <w:proofErr w:type="gramEnd"/>
      <w:r w:rsidRPr="0011462E">
        <w:rPr>
          <w:rFonts w:ascii="Times New Roman" w:hAnsi="Times New Roman"/>
          <w:sz w:val="24"/>
          <w:szCs w:val="24"/>
        </w:rPr>
        <w:t xml:space="preserve"> Ассоциация размещает реестр членов СРО на своём официальном сайте в информационно-телекоммуникационной сети «Интернет» (далее – на сайте Ассоциации). </w:t>
      </w:r>
    </w:p>
    <w:p w:rsidR="00255079" w:rsidRPr="0011462E" w:rsidRDefault="00255079" w:rsidP="00255079">
      <w:pPr>
        <w:pStyle w:val="a8"/>
        <w:numPr>
          <w:ilvl w:val="1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462E">
        <w:rPr>
          <w:rFonts w:ascii="Times New Roman" w:hAnsi="Times New Roman"/>
          <w:sz w:val="24"/>
          <w:szCs w:val="24"/>
        </w:rPr>
        <w:t xml:space="preserve">Реестр членов СРО </w:t>
      </w:r>
      <w:r w:rsidR="003806D5" w:rsidRPr="0011462E">
        <w:rPr>
          <w:rFonts w:ascii="Times New Roman" w:hAnsi="Times New Roman"/>
          <w:sz w:val="24"/>
          <w:szCs w:val="24"/>
        </w:rPr>
        <w:t xml:space="preserve">формируется и </w:t>
      </w:r>
      <w:r w:rsidRPr="0011462E">
        <w:rPr>
          <w:rFonts w:ascii="Times New Roman" w:hAnsi="Times New Roman"/>
          <w:sz w:val="24"/>
          <w:szCs w:val="24"/>
          <w:lang w:eastAsia="ru-RU"/>
        </w:rPr>
        <w:t>ведётся в электронном виде и включает сведения о</w:t>
      </w:r>
      <w:r w:rsidR="00537657" w:rsidRPr="0011462E">
        <w:rPr>
          <w:rFonts w:ascii="Times New Roman" w:hAnsi="Times New Roman"/>
          <w:sz w:val="24"/>
          <w:szCs w:val="24"/>
          <w:lang w:eastAsia="ru-RU"/>
        </w:rPr>
        <w:t> </w:t>
      </w:r>
      <w:r w:rsidRPr="0011462E">
        <w:rPr>
          <w:rFonts w:ascii="Times New Roman" w:hAnsi="Times New Roman"/>
          <w:sz w:val="24"/>
          <w:szCs w:val="24"/>
          <w:lang w:eastAsia="ru-RU"/>
        </w:rPr>
        <w:t>членах СРО</w:t>
      </w:r>
      <w:r w:rsidR="003806D5" w:rsidRPr="0011462E">
        <w:rPr>
          <w:rFonts w:ascii="Times New Roman" w:hAnsi="Times New Roman"/>
          <w:sz w:val="24"/>
          <w:szCs w:val="24"/>
        </w:rPr>
        <w:t xml:space="preserve"> их обязательствах</w:t>
      </w:r>
      <w:r w:rsidR="003806D5" w:rsidRPr="0011462E">
        <w:rPr>
          <w:rFonts w:ascii="Times New Roman" w:hAnsi="Times New Roman"/>
          <w:sz w:val="24"/>
          <w:szCs w:val="24"/>
          <w:lang w:eastAsia="ru-RU"/>
        </w:rPr>
        <w:t>, о</w:t>
      </w:r>
      <w:r w:rsidRPr="0011462E">
        <w:rPr>
          <w:rFonts w:ascii="Times New Roman" w:hAnsi="Times New Roman"/>
          <w:sz w:val="24"/>
          <w:szCs w:val="24"/>
          <w:lang w:eastAsia="ru-RU"/>
        </w:rPr>
        <w:t xml:space="preserve"> лицах, прекративших членство в СРО, </w:t>
      </w:r>
      <w:r w:rsidRPr="0011462E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предусмотренные составом сведений </w:t>
      </w:r>
      <w:r w:rsidR="0072199E" w:rsidRPr="0011462E">
        <w:rPr>
          <w:rFonts w:ascii="Times New Roman" w:hAnsi="Times New Roman"/>
          <w:sz w:val="24"/>
          <w:szCs w:val="24"/>
          <w:lang w:eastAsia="ru-RU"/>
        </w:rPr>
        <w:t xml:space="preserve">реестра членов СРО </w:t>
      </w:r>
      <w:r w:rsidRPr="0011462E">
        <w:rPr>
          <w:rFonts w:ascii="Times New Roman" w:hAnsi="Times New Roman"/>
          <w:sz w:val="24"/>
          <w:szCs w:val="24"/>
          <w:lang w:eastAsia="ru-RU"/>
        </w:rPr>
        <w:t xml:space="preserve">– раздел </w:t>
      </w:r>
      <w:r w:rsidR="00537657" w:rsidRPr="0011462E">
        <w:rPr>
          <w:rFonts w:ascii="Times New Roman" w:hAnsi="Times New Roman"/>
          <w:sz w:val="24"/>
          <w:szCs w:val="24"/>
          <w:lang w:eastAsia="ru-RU"/>
        </w:rPr>
        <w:t xml:space="preserve">3 </w:t>
      </w:r>
      <w:r w:rsidRPr="0011462E">
        <w:rPr>
          <w:rFonts w:ascii="Times New Roman" w:hAnsi="Times New Roman"/>
          <w:sz w:val="24"/>
          <w:szCs w:val="24"/>
          <w:lang w:eastAsia="ru-RU"/>
        </w:rPr>
        <w:t>настоящего Положения.</w:t>
      </w:r>
    </w:p>
    <w:p w:rsidR="00F10FBB" w:rsidRPr="0011462E" w:rsidRDefault="00D35141" w:rsidP="00F10FBB">
      <w:pPr>
        <w:pStyle w:val="a8"/>
        <w:numPr>
          <w:ilvl w:val="1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462E">
        <w:rPr>
          <w:rFonts w:ascii="Times New Roman" w:hAnsi="Times New Roman"/>
          <w:sz w:val="24"/>
          <w:szCs w:val="24"/>
        </w:rPr>
        <w:t>Реестр членов СРО состоит из последовательно заполняемых разделов, каждый из которых идентифицируется реестровым номером, присваиваемым при открытии раздела и внесения первой записи, и содержит сведения об одном члене СРО.</w:t>
      </w:r>
    </w:p>
    <w:p w:rsidR="00F10FBB" w:rsidRPr="0011462E" w:rsidRDefault="0072199E" w:rsidP="00255079">
      <w:pPr>
        <w:pStyle w:val="a8"/>
        <w:numPr>
          <w:ilvl w:val="1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462E">
        <w:rPr>
          <w:rFonts w:ascii="Times New Roman" w:hAnsi="Times New Roman"/>
          <w:sz w:val="24"/>
          <w:szCs w:val="24"/>
        </w:rPr>
        <w:t>Ассоциация</w:t>
      </w:r>
      <w:r w:rsidR="00F10FBB" w:rsidRPr="0011462E">
        <w:rPr>
          <w:rFonts w:ascii="Times New Roman" w:hAnsi="Times New Roman"/>
          <w:sz w:val="24"/>
          <w:szCs w:val="24"/>
        </w:rPr>
        <w:t xml:space="preserve"> открывает новый раздел реестра членов СРО при приёме лица в члены СРО и размещает сведения о новом члене СРО в течение 5 рабочих дней со дня вступления в силу решения о приёме.</w:t>
      </w:r>
    </w:p>
    <w:p w:rsidR="00BC0E69" w:rsidRPr="0011462E" w:rsidRDefault="0072199E" w:rsidP="00255079">
      <w:pPr>
        <w:pStyle w:val="a8"/>
        <w:numPr>
          <w:ilvl w:val="1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462E">
        <w:rPr>
          <w:rFonts w:ascii="Times New Roman" w:hAnsi="Times New Roman"/>
          <w:sz w:val="24"/>
          <w:szCs w:val="24"/>
        </w:rPr>
        <w:t>Ассоциация</w:t>
      </w:r>
      <w:r w:rsidR="000772D1" w:rsidRPr="0011462E">
        <w:rPr>
          <w:rFonts w:ascii="Times New Roman" w:hAnsi="Times New Roman"/>
          <w:sz w:val="24"/>
          <w:szCs w:val="24"/>
        </w:rPr>
        <w:t xml:space="preserve"> вносит изменения в соответствующий раздел реестра членов СРО</w:t>
      </w:r>
      <w:r w:rsidR="0081675F" w:rsidRPr="0011462E">
        <w:rPr>
          <w:rFonts w:ascii="Times New Roman" w:hAnsi="Times New Roman"/>
          <w:sz w:val="24"/>
          <w:szCs w:val="24"/>
        </w:rPr>
        <w:t xml:space="preserve"> не позднее следующего рабочего дня со дня принятия </w:t>
      </w:r>
      <w:r w:rsidRPr="0011462E">
        <w:rPr>
          <w:rFonts w:ascii="Times New Roman" w:hAnsi="Times New Roman"/>
          <w:sz w:val="24"/>
          <w:szCs w:val="24"/>
        </w:rPr>
        <w:t>Ассоциацией</w:t>
      </w:r>
      <w:r w:rsidR="0081675F" w:rsidRPr="0011462E">
        <w:rPr>
          <w:rFonts w:ascii="Times New Roman" w:hAnsi="Times New Roman"/>
          <w:sz w:val="24"/>
          <w:szCs w:val="24"/>
        </w:rPr>
        <w:t xml:space="preserve"> решения в отношении члена СРО либо </w:t>
      </w:r>
      <w:r w:rsidR="00BC0E69" w:rsidRPr="0011462E">
        <w:rPr>
          <w:rFonts w:ascii="Times New Roman" w:hAnsi="Times New Roman"/>
          <w:sz w:val="24"/>
          <w:szCs w:val="24"/>
        </w:rPr>
        <w:t xml:space="preserve">поступления в </w:t>
      </w:r>
      <w:r w:rsidRPr="0011462E">
        <w:rPr>
          <w:rFonts w:ascii="Times New Roman" w:hAnsi="Times New Roman"/>
          <w:sz w:val="24"/>
          <w:szCs w:val="24"/>
        </w:rPr>
        <w:t>Ассоциацию</w:t>
      </w:r>
      <w:r w:rsidR="00BC0E69" w:rsidRPr="0011462E">
        <w:rPr>
          <w:rFonts w:ascii="Times New Roman" w:hAnsi="Times New Roman"/>
          <w:sz w:val="24"/>
          <w:szCs w:val="24"/>
        </w:rPr>
        <w:t xml:space="preserve"> </w:t>
      </w:r>
      <w:r w:rsidR="003806D5" w:rsidRPr="0011462E">
        <w:rPr>
          <w:rFonts w:ascii="Times New Roman" w:hAnsi="Times New Roman"/>
          <w:sz w:val="24"/>
          <w:szCs w:val="24"/>
        </w:rPr>
        <w:t>иной информации</w:t>
      </w:r>
      <w:r w:rsidR="0081675F" w:rsidRPr="0011462E">
        <w:rPr>
          <w:rFonts w:ascii="Times New Roman" w:hAnsi="Times New Roman"/>
          <w:sz w:val="24"/>
          <w:szCs w:val="24"/>
        </w:rPr>
        <w:t>, требующей внесения изменений в реестр членов СРО.</w:t>
      </w:r>
    </w:p>
    <w:p w:rsidR="000772D1" w:rsidRPr="0011462E" w:rsidRDefault="0081675F" w:rsidP="00255079">
      <w:pPr>
        <w:pStyle w:val="a8"/>
        <w:numPr>
          <w:ilvl w:val="1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462E">
        <w:rPr>
          <w:rFonts w:ascii="Times New Roman" w:hAnsi="Times New Roman"/>
          <w:sz w:val="24"/>
          <w:szCs w:val="24"/>
        </w:rPr>
        <w:t xml:space="preserve">Изменения </w:t>
      </w:r>
      <w:r w:rsidR="00BC0E69" w:rsidRPr="0011462E">
        <w:rPr>
          <w:rFonts w:ascii="Times New Roman" w:hAnsi="Times New Roman"/>
          <w:sz w:val="24"/>
          <w:szCs w:val="24"/>
        </w:rPr>
        <w:t xml:space="preserve">в соответствующий раздел </w:t>
      </w:r>
      <w:r w:rsidRPr="0011462E">
        <w:rPr>
          <w:rFonts w:ascii="Times New Roman" w:hAnsi="Times New Roman"/>
          <w:sz w:val="24"/>
          <w:szCs w:val="24"/>
        </w:rPr>
        <w:t>реестр</w:t>
      </w:r>
      <w:r w:rsidR="00BC0E69" w:rsidRPr="0011462E">
        <w:rPr>
          <w:rFonts w:ascii="Times New Roman" w:hAnsi="Times New Roman"/>
          <w:sz w:val="24"/>
          <w:szCs w:val="24"/>
        </w:rPr>
        <w:t>а</w:t>
      </w:r>
      <w:r w:rsidRPr="0011462E">
        <w:rPr>
          <w:rFonts w:ascii="Times New Roman" w:hAnsi="Times New Roman"/>
          <w:sz w:val="24"/>
          <w:szCs w:val="24"/>
        </w:rPr>
        <w:t xml:space="preserve"> членов СРО </w:t>
      </w:r>
      <w:r w:rsidR="00BC0E69" w:rsidRPr="0011462E">
        <w:rPr>
          <w:rFonts w:ascii="Times New Roman" w:hAnsi="Times New Roman"/>
          <w:sz w:val="24"/>
          <w:szCs w:val="24"/>
        </w:rPr>
        <w:t>на основании заявления</w:t>
      </w:r>
      <w:r w:rsidRPr="0011462E">
        <w:rPr>
          <w:rFonts w:ascii="Times New Roman" w:hAnsi="Times New Roman"/>
          <w:sz w:val="24"/>
          <w:szCs w:val="24"/>
        </w:rPr>
        <w:t xml:space="preserve"> член</w:t>
      </w:r>
      <w:r w:rsidR="00BC0E69" w:rsidRPr="0011462E">
        <w:rPr>
          <w:rFonts w:ascii="Times New Roman" w:hAnsi="Times New Roman"/>
          <w:sz w:val="24"/>
          <w:szCs w:val="24"/>
        </w:rPr>
        <w:t>а</w:t>
      </w:r>
      <w:r w:rsidRPr="0011462E">
        <w:rPr>
          <w:rFonts w:ascii="Times New Roman" w:hAnsi="Times New Roman"/>
          <w:sz w:val="24"/>
          <w:szCs w:val="24"/>
        </w:rPr>
        <w:t xml:space="preserve"> СРО вносятся в течение 2 рабочих дней со дня получения </w:t>
      </w:r>
      <w:r w:rsidR="0072199E" w:rsidRPr="0011462E">
        <w:rPr>
          <w:rFonts w:ascii="Times New Roman" w:hAnsi="Times New Roman"/>
          <w:sz w:val="24"/>
          <w:szCs w:val="24"/>
        </w:rPr>
        <w:t>Ассоциацией</w:t>
      </w:r>
      <w:r w:rsidRPr="0011462E">
        <w:rPr>
          <w:rFonts w:ascii="Times New Roman" w:hAnsi="Times New Roman"/>
          <w:sz w:val="24"/>
          <w:szCs w:val="24"/>
        </w:rPr>
        <w:t xml:space="preserve"> подтверждающих документов, а при необходимости проверки деятельности члена СРО</w:t>
      </w:r>
      <w:r w:rsidR="00BC0E69" w:rsidRPr="0011462E">
        <w:rPr>
          <w:rFonts w:ascii="Times New Roman" w:hAnsi="Times New Roman"/>
          <w:sz w:val="24"/>
          <w:szCs w:val="24"/>
        </w:rPr>
        <w:t>,</w:t>
      </w:r>
      <w:r w:rsidRPr="0011462E">
        <w:rPr>
          <w:rFonts w:ascii="Times New Roman" w:hAnsi="Times New Roman"/>
          <w:sz w:val="24"/>
          <w:szCs w:val="24"/>
        </w:rPr>
        <w:t xml:space="preserve"> после проведения проверки</w:t>
      </w:r>
      <w:r w:rsidR="00BC0E69" w:rsidRPr="0011462E">
        <w:rPr>
          <w:rFonts w:ascii="Times New Roman" w:hAnsi="Times New Roman"/>
          <w:sz w:val="24"/>
          <w:szCs w:val="24"/>
        </w:rPr>
        <w:t xml:space="preserve"> и подтверждения основания для внесения изменений в реестр членов СРО.</w:t>
      </w:r>
    </w:p>
    <w:p w:rsidR="00F17CA2" w:rsidRPr="0011462E" w:rsidRDefault="00F17CA2" w:rsidP="00255079">
      <w:pPr>
        <w:pStyle w:val="a8"/>
        <w:numPr>
          <w:ilvl w:val="1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462E">
        <w:rPr>
          <w:rFonts w:ascii="Times New Roman" w:hAnsi="Times New Roman"/>
          <w:sz w:val="24"/>
          <w:szCs w:val="24"/>
        </w:rPr>
        <w:t>При исключении сведений о члене СРО из реестра членов СРО, соответствующий раздел, содержащий сведения о нём, закрывается, а его реестровый номер сохраняется.</w:t>
      </w:r>
    </w:p>
    <w:p w:rsidR="00F17CA2" w:rsidRPr="0011462E" w:rsidRDefault="00F17CA2" w:rsidP="00255079">
      <w:pPr>
        <w:pStyle w:val="a8"/>
        <w:numPr>
          <w:ilvl w:val="1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462E">
        <w:rPr>
          <w:rFonts w:ascii="Times New Roman" w:hAnsi="Times New Roman"/>
          <w:sz w:val="24"/>
          <w:szCs w:val="24"/>
          <w:lang w:eastAsia="ru-RU"/>
        </w:rPr>
        <w:t>При поступлении в Ассоциацию заявления члена СРО о добровольном прекращении членства</w:t>
      </w:r>
      <w:r w:rsidR="00FB64D5" w:rsidRPr="0011462E">
        <w:rPr>
          <w:rFonts w:ascii="Times New Roman" w:hAnsi="Times New Roman"/>
          <w:sz w:val="24"/>
          <w:szCs w:val="24"/>
          <w:lang w:eastAsia="ru-RU"/>
        </w:rPr>
        <w:t>,</w:t>
      </w:r>
      <w:r w:rsidRPr="0011462E">
        <w:rPr>
          <w:rFonts w:ascii="Times New Roman" w:hAnsi="Times New Roman"/>
          <w:sz w:val="24"/>
          <w:szCs w:val="24"/>
          <w:lang w:eastAsia="ru-RU"/>
        </w:rPr>
        <w:t xml:space="preserve"> Ассоциация не позднее дня поступления указанного заявления, формирует и размещает в соответствующем разделе реестра членов СРО сведения о</w:t>
      </w:r>
      <w:r w:rsidR="000772D1" w:rsidRPr="0011462E">
        <w:rPr>
          <w:rFonts w:ascii="Times New Roman" w:hAnsi="Times New Roman"/>
          <w:sz w:val="24"/>
          <w:szCs w:val="24"/>
          <w:lang w:eastAsia="ru-RU"/>
        </w:rPr>
        <w:t> </w:t>
      </w:r>
      <w:r w:rsidRPr="0011462E">
        <w:rPr>
          <w:rFonts w:ascii="Times New Roman" w:hAnsi="Times New Roman"/>
          <w:sz w:val="24"/>
          <w:szCs w:val="24"/>
          <w:lang w:eastAsia="ru-RU"/>
        </w:rPr>
        <w:t>прекращении членства лица в СРО.</w:t>
      </w:r>
    </w:p>
    <w:p w:rsidR="00F10FBB" w:rsidRPr="0011462E" w:rsidRDefault="00F10FBB" w:rsidP="00F10FBB">
      <w:pPr>
        <w:pStyle w:val="a8"/>
        <w:numPr>
          <w:ilvl w:val="1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462E">
        <w:rPr>
          <w:rFonts w:ascii="Times New Roman" w:hAnsi="Times New Roman"/>
          <w:sz w:val="24"/>
          <w:szCs w:val="24"/>
        </w:rPr>
        <w:t>Каждая </w:t>
      </w:r>
      <w:r w:rsidR="00FB64D5" w:rsidRPr="0011462E">
        <w:rPr>
          <w:rFonts w:ascii="Times New Roman" w:hAnsi="Times New Roman"/>
          <w:sz w:val="24"/>
          <w:szCs w:val="24"/>
        </w:rPr>
        <w:t>запись, внесённая</w:t>
      </w:r>
      <w:r w:rsidRPr="0011462E">
        <w:rPr>
          <w:rFonts w:ascii="Times New Roman" w:hAnsi="Times New Roman"/>
          <w:sz w:val="24"/>
          <w:szCs w:val="24"/>
        </w:rPr>
        <w:t> в реестр</w:t>
      </w:r>
      <w:r w:rsidR="0081675F" w:rsidRPr="0011462E">
        <w:rPr>
          <w:rFonts w:ascii="Times New Roman" w:hAnsi="Times New Roman"/>
          <w:sz w:val="24"/>
          <w:szCs w:val="24"/>
        </w:rPr>
        <w:t xml:space="preserve"> членов СРО</w:t>
      </w:r>
      <w:r w:rsidRPr="0011462E">
        <w:rPr>
          <w:rFonts w:ascii="Times New Roman" w:hAnsi="Times New Roman"/>
          <w:sz w:val="24"/>
          <w:szCs w:val="24"/>
        </w:rPr>
        <w:t xml:space="preserve">, </w:t>
      </w:r>
      <w:r w:rsidR="00FB64D5" w:rsidRPr="0011462E">
        <w:rPr>
          <w:rFonts w:ascii="Times New Roman" w:hAnsi="Times New Roman"/>
          <w:sz w:val="24"/>
          <w:szCs w:val="24"/>
        </w:rPr>
        <w:t xml:space="preserve">содержит </w:t>
      </w:r>
      <w:r w:rsidRPr="0011462E">
        <w:rPr>
          <w:rFonts w:ascii="Times New Roman" w:hAnsi="Times New Roman"/>
          <w:sz w:val="24"/>
          <w:szCs w:val="24"/>
        </w:rPr>
        <w:t>дату и</w:t>
      </w:r>
      <w:r w:rsidR="0081675F" w:rsidRPr="0011462E">
        <w:rPr>
          <w:rFonts w:ascii="Times New Roman" w:hAnsi="Times New Roman"/>
          <w:sz w:val="24"/>
          <w:szCs w:val="24"/>
        </w:rPr>
        <w:t> </w:t>
      </w:r>
      <w:r w:rsidRPr="0011462E">
        <w:rPr>
          <w:rFonts w:ascii="Times New Roman" w:hAnsi="Times New Roman"/>
          <w:sz w:val="24"/>
          <w:szCs w:val="24"/>
        </w:rPr>
        <w:t>основание совершения такой записи (реквизиты документа, на основании которого вносится запись).</w:t>
      </w:r>
    </w:p>
    <w:p w:rsidR="00833680" w:rsidRPr="0011462E" w:rsidRDefault="00BC0E69" w:rsidP="00833680">
      <w:pPr>
        <w:pStyle w:val="a8"/>
        <w:numPr>
          <w:ilvl w:val="1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462E">
        <w:rPr>
          <w:rFonts w:ascii="Times New Roman" w:hAnsi="Times New Roman"/>
          <w:sz w:val="24"/>
          <w:szCs w:val="24"/>
        </w:rPr>
        <w:t>Заинтересованное лицо вправе направить запрос о получении сведений</w:t>
      </w:r>
      <w:r w:rsidR="00283A0F" w:rsidRPr="0011462E">
        <w:rPr>
          <w:rFonts w:ascii="Times New Roman" w:hAnsi="Times New Roman"/>
          <w:sz w:val="24"/>
          <w:szCs w:val="24"/>
        </w:rPr>
        <w:t>:</w:t>
      </w:r>
    </w:p>
    <w:p w:rsidR="00833680" w:rsidRPr="0011462E" w:rsidRDefault="00833680" w:rsidP="00833680">
      <w:pPr>
        <w:pStyle w:val="a8"/>
        <w:autoSpaceDE w:val="0"/>
        <w:autoSpaceDN w:val="0"/>
        <w:adjustRightInd w:val="0"/>
        <w:spacing w:after="0" w:line="264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1462E">
        <w:rPr>
          <w:rFonts w:ascii="Times New Roman" w:hAnsi="Times New Roman"/>
          <w:sz w:val="24"/>
          <w:szCs w:val="24"/>
        </w:rPr>
        <w:t>- из реестра членов СРО в порядке, установленном внутренними документами Ассоциации;</w:t>
      </w:r>
    </w:p>
    <w:p w:rsidR="00BC0E69" w:rsidRPr="0011462E" w:rsidRDefault="00833680" w:rsidP="00833680">
      <w:pPr>
        <w:pStyle w:val="a8"/>
        <w:autoSpaceDE w:val="0"/>
        <w:autoSpaceDN w:val="0"/>
        <w:adjustRightInd w:val="0"/>
        <w:spacing w:after="0" w:line="264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1462E">
        <w:rPr>
          <w:rFonts w:ascii="Times New Roman" w:hAnsi="Times New Roman"/>
          <w:sz w:val="24"/>
          <w:szCs w:val="24"/>
        </w:rPr>
        <w:t xml:space="preserve">- из единого реестра </w:t>
      </w:r>
      <w:r w:rsidR="00BC0E69" w:rsidRPr="0011462E">
        <w:rPr>
          <w:rFonts w:ascii="Times New Roman" w:hAnsi="Times New Roman"/>
          <w:sz w:val="24"/>
          <w:szCs w:val="24"/>
        </w:rPr>
        <w:t xml:space="preserve">в порядке, </w:t>
      </w:r>
      <w:r w:rsidR="00283A0F" w:rsidRPr="0011462E">
        <w:rPr>
          <w:rFonts w:ascii="Times New Roman" w:hAnsi="Times New Roman"/>
          <w:sz w:val="24"/>
          <w:szCs w:val="24"/>
        </w:rPr>
        <w:t>установленно</w:t>
      </w:r>
      <w:r w:rsidRPr="0011462E">
        <w:rPr>
          <w:rFonts w:ascii="Times New Roman" w:hAnsi="Times New Roman"/>
          <w:sz w:val="24"/>
          <w:szCs w:val="24"/>
        </w:rPr>
        <w:t>м НОСТРОЙ</w:t>
      </w:r>
      <w:r w:rsidR="00283A0F" w:rsidRPr="0011462E">
        <w:rPr>
          <w:rFonts w:ascii="Times New Roman" w:hAnsi="Times New Roman"/>
          <w:sz w:val="24"/>
          <w:szCs w:val="24"/>
        </w:rPr>
        <w:t>.</w:t>
      </w:r>
    </w:p>
    <w:p w:rsidR="00617016" w:rsidRPr="0011462E" w:rsidRDefault="00617016" w:rsidP="005F63C1">
      <w:pPr>
        <w:pStyle w:val="a8"/>
        <w:widowControl w:val="0"/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1F7930" w:rsidRPr="0011462E" w:rsidRDefault="001F7930" w:rsidP="0072199E">
      <w:pPr>
        <w:pStyle w:val="a8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11462E">
        <w:rPr>
          <w:rFonts w:ascii="Times New Roman" w:eastAsia="Times New Roman" w:hAnsi="Times New Roman"/>
          <w:b/>
          <w:sz w:val="24"/>
          <w:szCs w:val="24"/>
        </w:rPr>
        <w:t>Состав с</w:t>
      </w:r>
      <w:r w:rsidR="004F51F7" w:rsidRPr="0011462E">
        <w:rPr>
          <w:rFonts w:ascii="Times New Roman" w:eastAsia="Times New Roman" w:hAnsi="Times New Roman"/>
          <w:b/>
          <w:sz w:val="24"/>
          <w:szCs w:val="24"/>
        </w:rPr>
        <w:t>ведени</w:t>
      </w:r>
      <w:r w:rsidRPr="0011462E">
        <w:rPr>
          <w:rFonts w:ascii="Times New Roman" w:eastAsia="Times New Roman" w:hAnsi="Times New Roman"/>
          <w:b/>
          <w:sz w:val="24"/>
          <w:szCs w:val="24"/>
        </w:rPr>
        <w:t>й</w:t>
      </w:r>
      <w:r w:rsidR="004F51F7" w:rsidRPr="0011462E">
        <w:rPr>
          <w:rFonts w:ascii="Times New Roman" w:eastAsia="Times New Roman" w:hAnsi="Times New Roman"/>
          <w:b/>
          <w:sz w:val="24"/>
          <w:szCs w:val="24"/>
        </w:rPr>
        <w:t xml:space="preserve"> р</w:t>
      </w:r>
      <w:r w:rsidR="00891DD9" w:rsidRPr="0011462E">
        <w:rPr>
          <w:rFonts w:ascii="Times New Roman" w:eastAsia="Times New Roman" w:hAnsi="Times New Roman"/>
          <w:b/>
          <w:sz w:val="24"/>
          <w:szCs w:val="24"/>
        </w:rPr>
        <w:t>еестр</w:t>
      </w:r>
      <w:r w:rsidR="004F51F7" w:rsidRPr="0011462E">
        <w:rPr>
          <w:rFonts w:ascii="Times New Roman" w:eastAsia="Times New Roman" w:hAnsi="Times New Roman"/>
          <w:b/>
          <w:sz w:val="24"/>
          <w:szCs w:val="24"/>
        </w:rPr>
        <w:t>а</w:t>
      </w:r>
      <w:r w:rsidR="00FA402B" w:rsidRPr="0011462E">
        <w:rPr>
          <w:rFonts w:ascii="Times New Roman" w:eastAsia="Times New Roman" w:hAnsi="Times New Roman"/>
          <w:b/>
          <w:sz w:val="24"/>
          <w:szCs w:val="24"/>
        </w:rPr>
        <w:t xml:space="preserve"> членов СРО</w:t>
      </w:r>
      <w:r w:rsidRPr="0011462E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612715" w:rsidRPr="0011462E" w:rsidRDefault="00612715" w:rsidP="005F63C1">
      <w:pPr>
        <w:pStyle w:val="a8"/>
        <w:numPr>
          <w:ilvl w:val="1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bookmarkStart w:id="1" w:name="Par0"/>
      <w:bookmarkEnd w:id="1"/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Реестр </w:t>
      </w:r>
      <w:r w:rsidR="00406630"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членов СРО 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должен содержать </w:t>
      </w:r>
      <w:r w:rsidR="00C00D1A"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в отношении каждого члена СРО 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следующие сведения: </w:t>
      </w:r>
    </w:p>
    <w:p w:rsidR="00612715" w:rsidRPr="0011462E" w:rsidRDefault="00612715" w:rsidP="005F63C1">
      <w:pPr>
        <w:pStyle w:val="a8"/>
        <w:numPr>
          <w:ilvl w:val="2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регистрационный номер члена СРО, дату его регистрации в реестре; </w:t>
      </w:r>
    </w:p>
    <w:p w:rsidR="00612715" w:rsidRPr="0011462E" w:rsidRDefault="00612715" w:rsidP="005F63C1">
      <w:pPr>
        <w:pStyle w:val="a8"/>
        <w:numPr>
          <w:ilvl w:val="2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сведения, позволяющие идентифицировать члена </w:t>
      </w:r>
      <w:r w:rsidR="009D4FB6" w:rsidRPr="0011462E">
        <w:rPr>
          <w:rFonts w:ascii="Times New Roman" w:hAnsi="Times New Roman"/>
          <w:bCs/>
          <w:sz w:val="24"/>
          <w:szCs w:val="24"/>
          <w:lang w:eastAsia="ru-RU"/>
        </w:rPr>
        <w:t>СРО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: </w:t>
      </w:r>
    </w:p>
    <w:p w:rsidR="00612715" w:rsidRPr="0011462E" w:rsidRDefault="00612715" w:rsidP="005F63C1">
      <w:pPr>
        <w:pStyle w:val="a8"/>
        <w:numPr>
          <w:ilvl w:val="3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фамилия, имя, отчество, место жительства, дата и место рождения, паспортные данные, номера контактных телефонов, идентификационный номер налогоплательщика, дата государственной регистрации физического лица в качестве индивидуального предпринимателя, государственный регистрационный номер записи </w:t>
      </w:r>
      <w:r w:rsidR="005A6B6A"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                  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о государственной регистрации индивидуального предпринимателя, место фактического осуществления деятельности (для индивидуального предпринимателя); </w:t>
      </w:r>
    </w:p>
    <w:p w:rsidR="00612715" w:rsidRPr="0011462E" w:rsidRDefault="00612715" w:rsidP="005F63C1">
      <w:pPr>
        <w:pStyle w:val="a8"/>
        <w:numPr>
          <w:ilvl w:val="3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полное и (в случае, если имеется) сокращенное наименование, дата государственной регистрации юридического лица, государственный регистрационный номер записи о государственной регистрации юридического лица, место нахождения юридического лица, номера контактных телефонов, идентификационный номер налогоплательщика, фамилия, имя, отчество лица, осуществляющего функции 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единоличного исполнительного органа юридического лица, и (или) руководителя коллегиального исполнительного органа юридического лица; </w:t>
      </w:r>
      <w:proofErr w:type="gramEnd"/>
    </w:p>
    <w:p w:rsidR="0068659E" w:rsidRPr="0011462E" w:rsidRDefault="00C03784" w:rsidP="005F63C1">
      <w:pPr>
        <w:pStyle w:val="a8"/>
        <w:numPr>
          <w:ilvl w:val="2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462E">
        <w:rPr>
          <w:rFonts w:ascii="Times New Roman" w:hAnsi="Times New Roman"/>
          <w:sz w:val="24"/>
          <w:szCs w:val="24"/>
          <w:lang w:eastAsia="ru-RU"/>
        </w:rPr>
        <w:t>сведения о наличии у члена СРО права осуществлять строительство, реконструкцию, капитальный ремонт, снос объектов капитального строительства по договору строительного подряда, договору</w:t>
      </w:r>
      <w:r w:rsidR="00A94C21" w:rsidRPr="0011462E">
        <w:rPr>
          <w:rFonts w:ascii="Times New Roman" w:hAnsi="Times New Roman"/>
          <w:sz w:val="24"/>
          <w:szCs w:val="24"/>
          <w:lang w:eastAsia="ru-RU"/>
        </w:rPr>
        <w:t xml:space="preserve"> подряда на осуществление сноса; </w:t>
      </w:r>
    </w:p>
    <w:p w:rsidR="0068659E" w:rsidRPr="0011462E" w:rsidRDefault="00A94C21" w:rsidP="005F63C1">
      <w:pPr>
        <w:pStyle w:val="a8"/>
        <w:numPr>
          <w:ilvl w:val="2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1462E">
        <w:rPr>
          <w:rFonts w:ascii="Times New Roman" w:hAnsi="Times New Roman"/>
          <w:sz w:val="24"/>
          <w:szCs w:val="24"/>
          <w:lang w:eastAsia="ru-RU"/>
        </w:rPr>
        <w:t>сведения о</w:t>
      </w:r>
      <w:r w:rsidR="008F0A95" w:rsidRPr="0011462E">
        <w:rPr>
          <w:rFonts w:ascii="Times New Roman" w:hAnsi="Times New Roman"/>
          <w:sz w:val="24"/>
          <w:szCs w:val="24"/>
          <w:lang w:eastAsia="ru-RU"/>
        </w:rPr>
        <w:t> </w:t>
      </w:r>
      <w:r w:rsidRPr="0011462E">
        <w:rPr>
          <w:rFonts w:ascii="Times New Roman" w:hAnsi="Times New Roman"/>
          <w:sz w:val="24"/>
          <w:szCs w:val="24"/>
          <w:lang w:eastAsia="ru-RU"/>
        </w:rPr>
        <w:t>наличии (отсутствии) у члена СРО права осу</w:t>
      </w:r>
      <w:r w:rsidR="008F0A95" w:rsidRPr="0011462E">
        <w:rPr>
          <w:rFonts w:ascii="Times New Roman" w:hAnsi="Times New Roman"/>
          <w:sz w:val="24"/>
          <w:szCs w:val="24"/>
          <w:lang w:eastAsia="ru-RU"/>
        </w:rPr>
        <w:t>ществлять строительство, реконструкцию, капитальный ремонт, снос особо опасных, технически сложных и уникальных объектов капитального строительства, кроме объектов использования атомной энергии (о соответствии члена СРО требованиям к членам СРО, осуществляющим строительство, реконструкцию, капитальный ремонт, снос особо опасных, технически сложных и уникальных объектов капитального строительства, за</w:t>
      </w:r>
      <w:r w:rsidR="0068659E" w:rsidRPr="0011462E">
        <w:rPr>
          <w:rFonts w:ascii="Times New Roman" w:hAnsi="Times New Roman"/>
          <w:sz w:val="24"/>
          <w:szCs w:val="24"/>
          <w:lang w:eastAsia="ru-RU"/>
        </w:rPr>
        <w:t> </w:t>
      </w:r>
      <w:r w:rsidR="008F0A95" w:rsidRPr="0011462E">
        <w:rPr>
          <w:rFonts w:ascii="Times New Roman" w:hAnsi="Times New Roman"/>
          <w:sz w:val="24"/>
          <w:szCs w:val="24"/>
          <w:lang w:eastAsia="ru-RU"/>
        </w:rPr>
        <w:t xml:space="preserve">исключением объектов использования атомной энергии); </w:t>
      </w:r>
      <w:proofErr w:type="gramEnd"/>
    </w:p>
    <w:p w:rsidR="00C03784" w:rsidRPr="0011462E" w:rsidRDefault="008F0A95" w:rsidP="005F63C1">
      <w:pPr>
        <w:pStyle w:val="a8"/>
        <w:numPr>
          <w:ilvl w:val="2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462E">
        <w:rPr>
          <w:rFonts w:ascii="Times New Roman" w:hAnsi="Times New Roman"/>
          <w:sz w:val="24"/>
          <w:szCs w:val="24"/>
          <w:lang w:eastAsia="ru-RU"/>
        </w:rPr>
        <w:t>сведения о наличии (отсутствии) у члена СРО права осуществлять строительство, реконструкцию, капитальный ремонт, снос объектов использования атомной энергии (о соответствии члена СРО требованиям к членам СРО, осуществляющим строительство, реконструкцию, капитальный ремонт, снос объектов использования атомной энергии);</w:t>
      </w:r>
      <w:r w:rsidRPr="0011462E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8F0A95" w:rsidRPr="0011462E" w:rsidRDefault="008F0A95" w:rsidP="008F0A95">
      <w:pPr>
        <w:pStyle w:val="a8"/>
        <w:numPr>
          <w:ilvl w:val="2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1462E">
        <w:rPr>
          <w:rFonts w:ascii="Times New Roman" w:hAnsi="Times New Roman"/>
          <w:sz w:val="24"/>
          <w:szCs w:val="24"/>
          <w:lang w:eastAsia="ru-RU"/>
        </w:rPr>
        <w:t xml:space="preserve">сведения об уровне ответственности члена СРО по обязательствам </w:t>
      </w:r>
      <w:r w:rsidRPr="0011462E">
        <w:rPr>
          <w:rFonts w:ascii="Times New Roman" w:hAnsi="Times New Roman"/>
          <w:sz w:val="24"/>
          <w:szCs w:val="24"/>
        </w:rPr>
        <w:t>(простой, первый, второй, третий, четвертый или пятый)</w:t>
      </w:r>
      <w:r w:rsidRPr="0011462E">
        <w:rPr>
          <w:rFonts w:ascii="Times New Roman" w:hAnsi="Times New Roman"/>
          <w:sz w:val="24"/>
          <w:szCs w:val="24"/>
          <w:lang w:eastAsia="ru-RU"/>
        </w:rPr>
        <w:t xml:space="preserve"> по договору о строительстве, реконструкции, капитальном ремонте, сносе объекта капитального строительства (далее – договор строительного подряда, договор подряда на осуществление сноса), в соответствии с которым указанным членом внесён взнос в компенсационный фонд возмещения вреда, о размере такого взноса;</w:t>
      </w:r>
      <w:proofErr w:type="gramEnd"/>
    </w:p>
    <w:p w:rsidR="00BD0AD5" w:rsidRPr="0011462E" w:rsidRDefault="00BD0AD5" w:rsidP="005F63C1">
      <w:pPr>
        <w:pStyle w:val="a8"/>
        <w:numPr>
          <w:ilvl w:val="2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1462E">
        <w:rPr>
          <w:rFonts w:ascii="Times New Roman" w:hAnsi="Times New Roman"/>
          <w:sz w:val="24"/>
          <w:szCs w:val="24"/>
          <w:lang w:eastAsia="ru-RU"/>
        </w:rPr>
        <w:t>сведения о наличии у члена СРО права осуществлять строительство, реконструкцию, капитальный ремонт</w:t>
      </w:r>
      <w:r w:rsidR="004A41D3" w:rsidRPr="0011462E">
        <w:rPr>
          <w:rFonts w:ascii="Times New Roman" w:hAnsi="Times New Roman"/>
          <w:sz w:val="24"/>
          <w:szCs w:val="24"/>
          <w:lang w:eastAsia="ru-RU"/>
        </w:rPr>
        <w:t>, снос</w:t>
      </w:r>
      <w:r w:rsidRPr="0011462E">
        <w:rPr>
          <w:rFonts w:ascii="Times New Roman" w:hAnsi="Times New Roman"/>
          <w:sz w:val="24"/>
          <w:szCs w:val="24"/>
          <w:lang w:eastAsia="ru-RU"/>
        </w:rPr>
        <w:t xml:space="preserve"> объектов капитального строительства по</w:t>
      </w:r>
      <w:r w:rsidR="004A41D3" w:rsidRPr="0011462E">
        <w:rPr>
          <w:rFonts w:ascii="Times New Roman" w:hAnsi="Times New Roman"/>
          <w:sz w:val="24"/>
          <w:szCs w:val="24"/>
          <w:lang w:eastAsia="ru-RU"/>
        </w:rPr>
        <w:t> </w:t>
      </w:r>
      <w:r w:rsidRPr="0011462E">
        <w:rPr>
          <w:rFonts w:ascii="Times New Roman" w:hAnsi="Times New Roman"/>
          <w:sz w:val="24"/>
          <w:szCs w:val="24"/>
          <w:lang w:eastAsia="ru-RU"/>
        </w:rPr>
        <w:t xml:space="preserve">договору </w:t>
      </w:r>
      <w:r w:rsidR="0054505D" w:rsidRPr="0011462E">
        <w:rPr>
          <w:rFonts w:ascii="Times New Roman" w:hAnsi="Times New Roman"/>
          <w:sz w:val="24"/>
          <w:szCs w:val="24"/>
          <w:lang w:eastAsia="ru-RU"/>
        </w:rPr>
        <w:t>строительного подряда, договору подряда на осуществление сноса</w:t>
      </w:r>
      <w:r w:rsidRPr="0011462E">
        <w:rPr>
          <w:rFonts w:ascii="Times New Roman" w:hAnsi="Times New Roman"/>
          <w:sz w:val="24"/>
          <w:szCs w:val="24"/>
          <w:lang w:eastAsia="ru-RU"/>
        </w:rPr>
        <w:t>, заключаемого с использованием конкурентных способов заключения договоров</w:t>
      </w:r>
      <w:r w:rsidR="00AA6C4C" w:rsidRPr="0011462E">
        <w:rPr>
          <w:rFonts w:ascii="Times New Roman" w:hAnsi="Times New Roman"/>
          <w:sz w:val="24"/>
          <w:szCs w:val="24"/>
          <w:lang w:eastAsia="ru-RU"/>
        </w:rPr>
        <w:t xml:space="preserve">: </w:t>
      </w:r>
      <w:r w:rsidR="00B965D4" w:rsidRPr="0011462E">
        <w:rPr>
          <w:rFonts w:ascii="Times New Roman" w:hAnsi="Times New Roman"/>
          <w:sz w:val="24"/>
          <w:szCs w:val="24"/>
        </w:rPr>
        <w:t>размер взноса в компенсационный фонд обеспечения договорных обязательств (далее – КФОДО), размер страховой суммы по договору о страховании риска ответственности за нарушение членом СРО условий договора подряда, заключённого с</w:t>
      </w:r>
      <w:proofErr w:type="gramEnd"/>
      <w:r w:rsidR="00B965D4" w:rsidRPr="0011462E">
        <w:rPr>
          <w:rFonts w:ascii="Times New Roman" w:hAnsi="Times New Roman"/>
          <w:sz w:val="24"/>
          <w:szCs w:val="24"/>
        </w:rPr>
        <w:t xml:space="preserve"> использованием конкурентных способов, дата уплаты взноса (дополнительного взноса) в КФОДО, дата приостановления права, осуществлять строительство, реконструкцию, капитальный ремонт, снос объек</w:t>
      </w:r>
      <w:r w:rsidR="0068659E" w:rsidRPr="0011462E">
        <w:rPr>
          <w:rFonts w:ascii="Times New Roman" w:hAnsi="Times New Roman"/>
          <w:sz w:val="24"/>
          <w:szCs w:val="24"/>
        </w:rPr>
        <w:t>тов капитального строительства</w:t>
      </w:r>
      <w:r w:rsidRPr="0011462E">
        <w:rPr>
          <w:rFonts w:ascii="Times New Roman" w:hAnsi="Times New Roman"/>
          <w:sz w:val="24"/>
          <w:szCs w:val="24"/>
          <w:lang w:eastAsia="ru-RU"/>
        </w:rPr>
        <w:t>;</w:t>
      </w:r>
    </w:p>
    <w:p w:rsidR="00C35755" w:rsidRPr="0011462E" w:rsidRDefault="00C35755" w:rsidP="005F63C1">
      <w:pPr>
        <w:pStyle w:val="a8"/>
        <w:numPr>
          <w:ilvl w:val="2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462E">
        <w:rPr>
          <w:rFonts w:ascii="Times New Roman" w:hAnsi="Times New Roman"/>
          <w:sz w:val="24"/>
          <w:szCs w:val="24"/>
          <w:lang w:eastAsia="ru-RU"/>
        </w:rPr>
        <w:t xml:space="preserve">сведения об уровне ответственности члена </w:t>
      </w:r>
      <w:r w:rsidR="00BD0AD5" w:rsidRPr="0011462E">
        <w:rPr>
          <w:rFonts w:ascii="Times New Roman" w:hAnsi="Times New Roman"/>
          <w:sz w:val="24"/>
          <w:szCs w:val="24"/>
          <w:lang w:eastAsia="ru-RU"/>
        </w:rPr>
        <w:t>СРО</w:t>
      </w:r>
      <w:r w:rsidRPr="0011462E">
        <w:rPr>
          <w:rFonts w:ascii="Times New Roman" w:hAnsi="Times New Roman"/>
          <w:sz w:val="24"/>
          <w:szCs w:val="24"/>
          <w:lang w:eastAsia="ru-RU"/>
        </w:rPr>
        <w:t xml:space="preserve"> по обязательствам </w:t>
      </w:r>
      <w:r w:rsidR="00A94C21" w:rsidRPr="0011462E">
        <w:rPr>
          <w:rFonts w:ascii="Times New Roman" w:hAnsi="Times New Roman"/>
          <w:sz w:val="24"/>
          <w:szCs w:val="24"/>
        </w:rPr>
        <w:t xml:space="preserve">(первый, второй, третий, четвертый или пятый) </w:t>
      </w:r>
      <w:r w:rsidRPr="0011462E">
        <w:rPr>
          <w:rFonts w:ascii="Times New Roman" w:hAnsi="Times New Roman"/>
          <w:sz w:val="24"/>
          <w:szCs w:val="24"/>
          <w:lang w:eastAsia="ru-RU"/>
        </w:rPr>
        <w:t xml:space="preserve">по договорам </w:t>
      </w:r>
      <w:r w:rsidR="0054505D" w:rsidRPr="0011462E">
        <w:rPr>
          <w:rFonts w:ascii="Times New Roman" w:hAnsi="Times New Roman"/>
          <w:sz w:val="24"/>
          <w:szCs w:val="24"/>
          <w:lang w:eastAsia="ru-RU"/>
        </w:rPr>
        <w:t>строительного подряда, договор подряда на осуществление сноса</w:t>
      </w:r>
      <w:r w:rsidRPr="0011462E">
        <w:rPr>
          <w:rFonts w:ascii="Times New Roman" w:hAnsi="Times New Roman"/>
          <w:sz w:val="24"/>
          <w:szCs w:val="24"/>
          <w:lang w:eastAsia="ru-RU"/>
        </w:rPr>
        <w:t>, заключаемым с использованием конкурентных способов заключения договоров, в</w:t>
      </w:r>
      <w:r w:rsidR="008248C6" w:rsidRPr="0011462E">
        <w:rPr>
          <w:rFonts w:ascii="Times New Roman" w:hAnsi="Times New Roman"/>
          <w:sz w:val="24"/>
          <w:szCs w:val="24"/>
          <w:lang w:eastAsia="ru-RU"/>
        </w:rPr>
        <w:t> </w:t>
      </w:r>
      <w:r w:rsidRPr="0011462E">
        <w:rPr>
          <w:rFonts w:ascii="Times New Roman" w:hAnsi="Times New Roman"/>
          <w:sz w:val="24"/>
          <w:szCs w:val="24"/>
          <w:lang w:eastAsia="ru-RU"/>
        </w:rPr>
        <w:t>соответствии с которым указанным членом внес</w:t>
      </w:r>
      <w:r w:rsidR="00BD0AD5" w:rsidRPr="0011462E">
        <w:rPr>
          <w:rFonts w:ascii="Times New Roman" w:hAnsi="Times New Roman"/>
          <w:sz w:val="24"/>
          <w:szCs w:val="24"/>
          <w:lang w:eastAsia="ru-RU"/>
        </w:rPr>
        <w:t>ё</w:t>
      </w:r>
      <w:r w:rsidRPr="0011462E">
        <w:rPr>
          <w:rFonts w:ascii="Times New Roman" w:hAnsi="Times New Roman"/>
          <w:sz w:val="24"/>
          <w:szCs w:val="24"/>
          <w:lang w:eastAsia="ru-RU"/>
        </w:rPr>
        <w:t>н взнос в</w:t>
      </w:r>
      <w:r w:rsidR="00A94C21" w:rsidRPr="0011462E">
        <w:rPr>
          <w:rFonts w:ascii="Times New Roman" w:hAnsi="Times New Roman"/>
          <w:sz w:val="24"/>
          <w:szCs w:val="24"/>
          <w:lang w:eastAsia="ru-RU"/>
        </w:rPr>
        <w:t> </w:t>
      </w:r>
      <w:r w:rsidRPr="0011462E">
        <w:rPr>
          <w:rFonts w:ascii="Times New Roman" w:hAnsi="Times New Roman"/>
          <w:sz w:val="24"/>
          <w:szCs w:val="24"/>
          <w:lang w:eastAsia="ru-RU"/>
        </w:rPr>
        <w:t>компенсационный фонд обес</w:t>
      </w:r>
      <w:r w:rsidR="00BD0AD5" w:rsidRPr="0011462E">
        <w:rPr>
          <w:rFonts w:ascii="Times New Roman" w:hAnsi="Times New Roman"/>
          <w:sz w:val="24"/>
          <w:szCs w:val="24"/>
          <w:lang w:eastAsia="ru-RU"/>
        </w:rPr>
        <w:t>печения договорных обязательств</w:t>
      </w:r>
      <w:r w:rsidR="000C6880" w:rsidRPr="0011462E">
        <w:rPr>
          <w:rFonts w:ascii="Times New Roman" w:hAnsi="Times New Roman"/>
          <w:sz w:val="24"/>
          <w:szCs w:val="24"/>
          <w:lang w:eastAsia="ru-RU"/>
        </w:rPr>
        <w:t>, о размере такого взноса</w:t>
      </w:r>
      <w:r w:rsidR="00BD0AD5" w:rsidRPr="0011462E">
        <w:rPr>
          <w:rFonts w:ascii="Times New Roman" w:hAnsi="Times New Roman"/>
          <w:sz w:val="24"/>
          <w:szCs w:val="24"/>
          <w:lang w:eastAsia="ru-RU"/>
        </w:rPr>
        <w:t>;</w:t>
      </w:r>
      <w:r w:rsidR="008248C6" w:rsidRPr="0011462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F0A95" w:rsidRPr="0011462E" w:rsidRDefault="008F0A95" w:rsidP="005F63C1">
      <w:pPr>
        <w:pStyle w:val="a8"/>
        <w:numPr>
          <w:ilvl w:val="2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462E">
        <w:rPr>
          <w:rFonts w:ascii="Times New Roman" w:hAnsi="Times New Roman"/>
          <w:sz w:val="24"/>
          <w:szCs w:val="24"/>
          <w:lang w:eastAsia="ru-RU"/>
        </w:rPr>
        <w:t>сведения о фактическом совокупном размере обязатель</w:t>
      </w:r>
      <w:proofErr w:type="gramStart"/>
      <w:r w:rsidRPr="0011462E">
        <w:rPr>
          <w:rFonts w:ascii="Times New Roman" w:hAnsi="Times New Roman"/>
          <w:sz w:val="24"/>
          <w:szCs w:val="24"/>
          <w:lang w:eastAsia="ru-RU"/>
        </w:rPr>
        <w:t>ств чл</w:t>
      </w:r>
      <w:proofErr w:type="gramEnd"/>
      <w:r w:rsidRPr="0011462E">
        <w:rPr>
          <w:rFonts w:ascii="Times New Roman" w:hAnsi="Times New Roman"/>
          <w:sz w:val="24"/>
          <w:szCs w:val="24"/>
          <w:lang w:eastAsia="ru-RU"/>
        </w:rPr>
        <w:t>ена СРО по договорам строительного подряда, подряда на осуществление сноса, заключённым с</w:t>
      </w:r>
      <w:r w:rsidR="0068659E" w:rsidRPr="0011462E">
        <w:rPr>
          <w:rFonts w:ascii="Times New Roman" w:hAnsi="Times New Roman"/>
          <w:sz w:val="24"/>
          <w:szCs w:val="24"/>
          <w:lang w:eastAsia="ru-RU"/>
        </w:rPr>
        <w:t> </w:t>
      </w:r>
      <w:r w:rsidRPr="0011462E">
        <w:rPr>
          <w:rFonts w:ascii="Times New Roman" w:hAnsi="Times New Roman"/>
          <w:sz w:val="24"/>
          <w:szCs w:val="24"/>
          <w:lang w:eastAsia="ru-RU"/>
        </w:rPr>
        <w:t>использованием конкурентных способов;</w:t>
      </w:r>
    </w:p>
    <w:p w:rsidR="00612715" w:rsidRPr="0011462E" w:rsidRDefault="00612715" w:rsidP="005F63C1">
      <w:pPr>
        <w:pStyle w:val="a8"/>
        <w:numPr>
          <w:ilvl w:val="2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сведения о соответствии члена </w:t>
      </w:r>
      <w:r w:rsidR="009D4FB6" w:rsidRPr="0011462E">
        <w:rPr>
          <w:rFonts w:ascii="Times New Roman" w:hAnsi="Times New Roman"/>
          <w:bCs/>
          <w:sz w:val="24"/>
          <w:szCs w:val="24"/>
          <w:lang w:eastAsia="ru-RU"/>
        </w:rPr>
        <w:t>СРО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 условиям членства в </w:t>
      </w:r>
      <w:r w:rsidR="009D4FB6" w:rsidRPr="0011462E">
        <w:rPr>
          <w:rFonts w:ascii="Times New Roman" w:hAnsi="Times New Roman"/>
          <w:bCs/>
          <w:sz w:val="24"/>
          <w:szCs w:val="24"/>
          <w:lang w:eastAsia="ru-RU"/>
        </w:rPr>
        <w:t>Ассоциации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, предусмотренным законодательством Российской Федерации и (или) внутренними документами </w:t>
      </w:r>
      <w:r w:rsidR="009D4FB6" w:rsidRPr="0011462E">
        <w:rPr>
          <w:rFonts w:ascii="Times New Roman" w:hAnsi="Times New Roman"/>
          <w:bCs/>
          <w:sz w:val="24"/>
          <w:szCs w:val="24"/>
          <w:lang w:eastAsia="ru-RU"/>
        </w:rPr>
        <w:t>СА «КС»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; </w:t>
      </w:r>
    </w:p>
    <w:p w:rsidR="009D4FB6" w:rsidRPr="0011462E" w:rsidRDefault="00612715" w:rsidP="005F63C1">
      <w:pPr>
        <w:pStyle w:val="a8"/>
        <w:numPr>
          <w:ilvl w:val="2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сведения о результатах проведенных </w:t>
      </w:r>
      <w:r w:rsidR="001C75C9" w:rsidRPr="0011462E">
        <w:rPr>
          <w:rFonts w:ascii="Times New Roman" w:hAnsi="Times New Roman"/>
          <w:bCs/>
          <w:sz w:val="24"/>
          <w:szCs w:val="24"/>
          <w:lang w:eastAsia="ru-RU"/>
        </w:rPr>
        <w:t>Ассоциацией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 проверок члена </w:t>
      </w:r>
      <w:r w:rsidR="001C75C9" w:rsidRPr="0011462E">
        <w:rPr>
          <w:rFonts w:ascii="Times New Roman" w:hAnsi="Times New Roman"/>
          <w:bCs/>
          <w:sz w:val="24"/>
          <w:szCs w:val="24"/>
          <w:lang w:eastAsia="ru-RU"/>
        </w:rPr>
        <w:t>СРО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5A6B6A"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>и фактах применения к нему дисциплинарных и иных взысканий (в случае, если такие проверки проводились и (или) такие взыскания налагались);</w:t>
      </w:r>
      <w:r w:rsidR="009D4FB6"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D35141" w:rsidRPr="0011462E" w:rsidRDefault="00C00D1A" w:rsidP="005F63C1">
      <w:pPr>
        <w:pStyle w:val="a8"/>
        <w:numPr>
          <w:ilvl w:val="2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11462E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сведения </w:t>
      </w:r>
      <w:r w:rsidR="008561FB" w:rsidRPr="0011462E">
        <w:rPr>
          <w:rFonts w:ascii="Times New Roman" w:hAnsi="Times New Roman"/>
          <w:bCs/>
          <w:sz w:val="24"/>
          <w:szCs w:val="24"/>
          <w:lang w:eastAsia="ru-RU"/>
        </w:rPr>
        <w:t>о договорах страхования, если требование, предусматривающее наличие договор</w:t>
      </w:r>
      <w:r w:rsidR="00EF1137" w:rsidRPr="0011462E">
        <w:rPr>
          <w:rFonts w:ascii="Times New Roman" w:hAnsi="Times New Roman"/>
          <w:bCs/>
          <w:sz w:val="24"/>
          <w:szCs w:val="24"/>
          <w:lang w:eastAsia="ru-RU"/>
        </w:rPr>
        <w:t>ов</w:t>
      </w:r>
      <w:r w:rsidR="008561FB"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 страхования ответственности члена СРО,</w:t>
      </w:r>
      <w:r w:rsidR="00C45DE0"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 страхования финансовых рисков члена СРО</w:t>
      </w:r>
      <w:r w:rsidR="008561FB"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 является условием членства в Ассоциации, 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>обеспеч</w:t>
      </w:r>
      <w:r w:rsidR="008561FB" w:rsidRPr="0011462E">
        <w:rPr>
          <w:rFonts w:ascii="Times New Roman" w:hAnsi="Times New Roman"/>
          <w:bCs/>
          <w:sz w:val="24"/>
          <w:szCs w:val="24"/>
          <w:lang w:eastAsia="ru-RU"/>
        </w:rPr>
        <w:t>ивающим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 имущественн</w:t>
      </w:r>
      <w:r w:rsidR="008561FB" w:rsidRPr="0011462E">
        <w:rPr>
          <w:rFonts w:ascii="Times New Roman" w:hAnsi="Times New Roman"/>
          <w:bCs/>
          <w:sz w:val="24"/>
          <w:szCs w:val="24"/>
          <w:lang w:eastAsia="ru-RU"/>
        </w:rPr>
        <w:t>ую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 ответственност</w:t>
      </w:r>
      <w:r w:rsidR="008561FB" w:rsidRPr="0011462E">
        <w:rPr>
          <w:rFonts w:ascii="Times New Roman" w:hAnsi="Times New Roman"/>
          <w:bCs/>
          <w:sz w:val="24"/>
          <w:szCs w:val="24"/>
          <w:lang w:eastAsia="ru-RU"/>
        </w:rPr>
        <w:t>ь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 члена СРО перед потребителями произведенных им работ и иными лицами, в том числе сведения о страховщике (включая сведения о месте его нахождения, об имеющейся лицензии и информацию, предназначенную для установления контакта) и о размере</w:t>
      </w:r>
      <w:proofErr w:type="gramEnd"/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 страхов</w:t>
      </w:r>
      <w:r w:rsidR="00F646BE" w:rsidRPr="0011462E">
        <w:rPr>
          <w:rFonts w:ascii="Times New Roman" w:hAnsi="Times New Roman"/>
          <w:bCs/>
          <w:sz w:val="24"/>
          <w:szCs w:val="24"/>
          <w:lang w:eastAsia="ru-RU"/>
        </w:rPr>
        <w:t>ой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 сумм</w:t>
      </w:r>
      <w:r w:rsidR="00F646BE" w:rsidRPr="0011462E">
        <w:rPr>
          <w:rFonts w:ascii="Times New Roman" w:hAnsi="Times New Roman"/>
          <w:bCs/>
          <w:sz w:val="24"/>
          <w:szCs w:val="24"/>
          <w:lang w:eastAsia="ru-RU"/>
        </w:rPr>
        <w:t>ы</w:t>
      </w:r>
      <w:r w:rsidR="00EF1137"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 по каждому виду застрахованной ответственности члена СРО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C00D1A" w:rsidRPr="0011462E" w:rsidRDefault="00D35141" w:rsidP="005F63C1">
      <w:pPr>
        <w:pStyle w:val="a8"/>
        <w:numPr>
          <w:ilvl w:val="2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462E">
        <w:rPr>
          <w:rFonts w:ascii="Times New Roman" w:hAnsi="Times New Roman"/>
          <w:bCs/>
          <w:sz w:val="24"/>
          <w:szCs w:val="24"/>
          <w:lang w:eastAsia="ru-RU"/>
        </w:rPr>
        <w:t>с</w:t>
      </w:r>
      <w:r w:rsidR="002D7B32"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ведения о прекращении членства в </w:t>
      </w:r>
      <w:r w:rsidR="00406630" w:rsidRPr="0011462E">
        <w:rPr>
          <w:rFonts w:ascii="Times New Roman" w:hAnsi="Times New Roman"/>
          <w:bCs/>
          <w:sz w:val="24"/>
          <w:szCs w:val="24"/>
          <w:lang w:eastAsia="ru-RU"/>
        </w:rPr>
        <w:t>Ассоциации</w:t>
      </w:r>
      <w:r w:rsidR="00456B07" w:rsidRPr="0011462E">
        <w:rPr>
          <w:rFonts w:ascii="Times New Roman" w:hAnsi="Times New Roman"/>
          <w:bCs/>
          <w:sz w:val="24"/>
          <w:szCs w:val="24"/>
          <w:lang w:eastAsia="ru-RU"/>
        </w:rPr>
        <w:t>, включая сведения о дате прекращения членства в СРО и об основаниях такого прекращения</w:t>
      </w:r>
      <w:r w:rsidR="00ED6269" w:rsidRPr="0011462E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612715" w:rsidRPr="0011462E" w:rsidRDefault="00612715" w:rsidP="005F63C1">
      <w:pPr>
        <w:pStyle w:val="a8"/>
        <w:numPr>
          <w:ilvl w:val="2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462E">
        <w:rPr>
          <w:rFonts w:ascii="Times New Roman" w:hAnsi="Times New Roman"/>
          <w:bCs/>
          <w:sz w:val="24"/>
          <w:szCs w:val="24"/>
          <w:lang w:eastAsia="ru-RU"/>
        </w:rPr>
        <w:t>иные сведения</w:t>
      </w:r>
      <w:r w:rsidR="00ED6269" w:rsidRPr="0011462E">
        <w:rPr>
          <w:rFonts w:ascii="Times New Roman" w:hAnsi="Times New Roman"/>
          <w:bCs/>
          <w:sz w:val="24"/>
          <w:szCs w:val="24"/>
          <w:lang w:eastAsia="ru-RU"/>
        </w:rPr>
        <w:t>, размещение которых может устанавливаться федеральными законами и принимаемыми в соответствии с ними иными нормативными правовыми актами Российской Федерации, внутренними документами СА «КС».</w:t>
      </w:r>
    </w:p>
    <w:p w:rsidR="00612715" w:rsidRPr="0011462E" w:rsidRDefault="00612715" w:rsidP="005F63C1">
      <w:pPr>
        <w:pStyle w:val="a8"/>
        <w:numPr>
          <w:ilvl w:val="1"/>
          <w:numId w:val="37"/>
        </w:numPr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Раскрытию на сайте </w:t>
      </w:r>
      <w:r w:rsidR="00406630" w:rsidRPr="0011462E">
        <w:rPr>
          <w:rFonts w:ascii="Times New Roman" w:hAnsi="Times New Roman"/>
          <w:bCs/>
          <w:sz w:val="24"/>
          <w:szCs w:val="24"/>
          <w:lang w:eastAsia="ru-RU"/>
        </w:rPr>
        <w:t>Ассоциации</w:t>
      </w:r>
      <w:r w:rsidR="00D91EC7"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подлежат сведения, указанные в </w:t>
      </w:r>
      <w:hyperlink w:anchor="Par0" w:history="1"/>
      <w:r w:rsidR="00D91EC7"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пункте </w:t>
      </w:r>
      <w:r w:rsidR="00AB2130" w:rsidRPr="0011462E">
        <w:rPr>
          <w:rFonts w:ascii="Times New Roman" w:hAnsi="Times New Roman"/>
          <w:bCs/>
          <w:sz w:val="24"/>
          <w:szCs w:val="24"/>
          <w:lang w:eastAsia="ru-RU"/>
        </w:rPr>
        <w:t>3</w:t>
      </w:r>
      <w:r w:rsidR="00D91EC7" w:rsidRPr="0011462E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="004F51F7" w:rsidRPr="0011462E">
        <w:rPr>
          <w:rFonts w:ascii="Times New Roman" w:hAnsi="Times New Roman"/>
          <w:bCs/>
          <w:sz w:val="24"/>
          <w:szCs w:val="24"/>
          <w:lang w:eastAsia="ru-RU"/>
        </w:rPr>
        <w:t>1</w:t>
      </w:r>
      <w:r w:rsidR="00D91EC7"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>настояще</w:t>
      </w:r>
      <w:r w:rsidR="00D91EC7" w:rsidRPr="0011462E">
        <w:rPr>
          <w:rFonts w:ascii="Times New Roman" w:hAnsi="Times New Roman"/>
          <w:bCs/>
          <w:sz w:val="24"/>
          <w:szCs w:val="24"/>
          <w:lang w:eastAsia="ru-RU"/>
        </w:rPr>
        <w:t>го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AB2130" w:rsidRPr="0011462E">
        <w:rPr>
          <w:rFonts w:ascii="Times New Roman" w:hAnsi="Times New Roman"/>
          <w:bCs/>
          <w:sz w:val="24"/>
          <w:szCs w:val="24"/>
          <w:lang w:eastAsia="ru-RU"/>
        </w:rPr>
        <w:t>раздела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, за исключением сведений о месте жительства, паспортных </w:t>
      </w:r>
      <w:r w:rsidR="00FB0212" w:rsidRPr="0011462E">
        <w:rPr>
          <w:rFonts w:ascii="Times New Roman" w:hAnsi="Times New Roman"/>
          <w:bCs/>
          <w:sz w:val="24"/>
          <w:szCs w:val="24"/>
          <w:lang w:eastAsia="ru-RU"/>
        </w:rPr>
        <w:t>данных физического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 лица, в том числе для </w:t>
      </w:r>
      <w:r w:rsidR="00AB2130" w:rsidRPr="0011462E">
        <w:rPr>
          <w:rFonts w:ascii="Times New Roman" w:hAnsi="Times New Roman"/>
          <w:bCs/>
          <w:sz w:val="24"/>
          <w:szCs w:val="24"/>
          <w:lang w:eastAsia="ru-RU"/>
        </w:rPr>
        <w:t>индивидуального предпринимателя</w:t>
      </w:r>
      <w:r w:rsidRPr="0011462E">
        <w:rPr>
          <w:rFonts w:ascii="Times New Roman" w:hAnsi="Times New Roman"/>
          <w:bCs/>
          <w:sz w:val="24"/>
          <w:szCs w:val="24"/>
          <w:lang w:eastAsia="ru-RU"/>
        </w:rPr>
        <w:t xml:space="preserve"> и иных сведений, если доступ к ним ограничен федеральными законами.</w:t>
      </w:r>
    </w:p>
    <w:p w:rsidR="004F51F7" w:rsidRPr="0011462E" w:rsidRDefault="004F51F7" w:rsidP="005F63C1">
      <w:pPr>
        <w:pStyle w:val="a8"/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6D1429" w:rsidRPr="0011462E" w:rsidRDefault="006D1429" w:rsidP="005F63C1">
      <w:pPr>
        <w:pStyle w:val="a8"/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2575" w:rsidRPr="0011462E" w:rsidRDefault="00637699" w:rsidP="005F63C1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11462E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9A2575" w:rsidRPr="0011462E" w:rsidRDefault="00637699" w:rsidP="005F63C1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11462E">
        <w:rPr>
          <w:rFonts w:ascii="Times New Roman" w:hAnsi="Times New Roman"/>
          <w:sz w:val="24"/>
          <w:szCs w:val="24"/>
        </w:rPr>
        <w:t xml:space="preserve">постоянно действующего коллегиального </w:t>
      </w:r>
    </w:p>
    <w:p w:rsidR="000547BA" w:rsidRPr="0011462E" w:rsidRDefault="00637699" w:rsidP="005F63C1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11462E">
        <w:rPr>
          <w:rFonts w:ascii="Times New Roman" w:hAnsi="Times New Roman"/>
          <w:sz w:val="24"/>
          <w:szCs w:val="24"/>
        </w:rPr>
        <w:t xml:space="preserve">органа управления </w:t>
      </w:r>
      <w:r w:rsidR="000A5C31" w:rsidRPr="0011462E">
        <w:rPr>
          <w:rFonts w:ascii="Times New Roman" w:hAnsi="Times New Roman"/>
          <w:sz w:val="24"/>
          <w:szCs w:val="24"/>
        </w:rPr>
        <w:t>–</w:t>
      </w:r>
      <w:r w:rsidRPr="0011462E">
        <w:rPr>
          <w:rFonts w:ascii="Times New Roman" w:hAnsi="Times New Roman"/>
          <w:sz w:val="24"/>
          <w:szCs w:val="24"/>
        </w:rPr>
        <w:t xml:space="preserve"> Совета СА «КС»                                </w:t>
      </w:r>
      <w:r w:rsidR="00E7317C" w:rsidRPr="0011462E">
        <w:rPr>
          <w:rFonts w:ascii="Times New Roman" w:hAnsi="Times New Roman"/>
          <w:sz w:val="24"/>
          <w:szCs w:val="24"/>
        </w:rPr>
        <w:t xml:space="preserve">                             С.Н. Каунов</w:t>
      </w:r>
      <w:r w:rsidRPr="0011462E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374FDB" w:rsidRPr="0011462E" w:rsidRDefault="00374FDB" w:rsidP="000547BA">
      <w:pPr>
        <w:jc w:val="right"/>
        <w:rPr>
          <w:rFonts w:ascii="Times New Roman" w:hAnsi="Times New Roman"/>
          <w:sz w:val="24"/>
          <w:szCs w:val="24"/>
        </w:rPr>
      </w:pPr>
    </w:p>
    <w:p w:rsidR="000547BA" w:rsidRPr="0011462E" w:rsidRDefault="000547BA" w:rsidP="000547BA">
      <w:pPr>
        <w:jc w:val="right"/>
        <w:rPr>
          <w:rFonts w:ascii="Times New Roman" w:hAnsi="Times New Roman"/>
          <w:sz w:val="24"/>
          <w:szCs w:val="24"/>
        </w:rPr>
      </w:pPr>
    </w:p>
    <w:p w:rsidR="000547BA" w:rsidRPr="0011462E" w:rsidRDefault="000547BA" w:rsidP="000547BA">
      <w:pPr>
        <w:jc w:val="right"/>
        <w:rPr>
          <w:rFonts w:ascii="Times New Roman" w:hAnsi="Times New Roman"/>
          <w:sz w:val="24"/>
          <w:szCs w:val="24"/>
        </w:rPr>
      </w:pPr>
    </w:p>
    <w:p w:rsidR="000547BA" w:rsidRPr="0011462E" w:rsidRDefault="000547BA" w:rsidP="000547BA">
      <w:pPr>
        <w:jc w:val="right"/>
        <w:rPr>
          <w:rFonts w:ascii="Times New Roman" w:hAnsi="Times New Roman"/>
          <w:sz w:val="24"/>
          <w:szCs w:val="24"/>
        </w:rPr>
      </w:pPr>
    </w:p>
    <w:p w:rsidR="000547BA" w:rsidRPr="0011462E" w:rsidRDefault="000547BA" w:rsidP="000547BA">
      <w:pPr>
        <w:jc w:val="right"/>
        <w:rPr>
          <w:rFonts w:ascii="Times New Roman" w:hAnsi="Times New Roman"/>
          <w:sz w:val="24"/>
          <w:szCs w:val="24"/>
        </w:rPr>
      </w:pPr>
    </w:p>
    <w:p w:rsidR="000547BA" w:rsidRPr="0011462E" w:rsidRDefault="000547BA" w:rsidP="000547BA">
      <w:pPr>
        <w:jc w:val="right"/>
        <w:rPr>
          <w:rFonts w:ascii="Times New Roman" w:hAnsi="Times New Roman"/>
          <w:sz w:val="24"/>
          <w:szCs w:val="24"/>
        </w:rPr>
      </w:pPr>
    </w:p>
    <w:p w:rsidR="000547BA" w:rsidRPr="0011462E" w:rsidRDefault="000547BA" w:rsidP="000547BA">
      <w:pPr>
        <w:jc w:val="right"/>
        <w:rPr>
          <w:rFonts w:ascii="Times New Roman" w:hAnsi="Times New Roman"/>
          <w:sz w:val="24"/>
          <w:szCs w:val="24"/>
        </w:rPr>
      </w:pPr>
    </w:p>
    <w:p w:rsidR="000547BA" w:rsidRPr="0011462E" w:rsidRDefault="000547BA" w:rsidP="000547BA">
      <w:pPr>
        <w:jc w:val="right"/>
        <w:rPr>
          <w:rFonts w:ascii="Times New Roman" w:hAnsi="Times New Roman"/>
          <w:sz w:val="24"/>
          <w:szCs w:val="24"/>
        </w:rPr>
      </w:pPr>
    </w:p>
    <w:p w:rsidR="000547BA" w:rsidRPr="0011462E" w:rsidRDefault="000547BA" w:rsidP="000547BA">
      <w:pPr>
        <w:jc w:val="right"/>
        <w:rPr>
          <w:rFonts w:ascii="Times New Roman" w:hAnsi="Times New Roman"/>
          <w:sz w:val="24"/>
          <w:szCs w:val="24"/>
        </w:rPr>
      </w:pPr>
    </w:p>
    <w:p w:rsidR="000547BA" w:rsidRPr="0011462E" w:rsidRDefault="000547BA" w:rsidP="000547BA">
      <w:pPr>
        <w:jc w:val="right"/>
        <w:rPr>
          <w:rFonts w:ascii="Times New Roman" w:hAnsi="Times New Roman"/>
          <w:sz w:val="24"/>
          <w:szCs w:val="24"/>
        </w:rPr>
      </w:pPr>
    </w:p>
    <w:p w:rsidR="000547BA" w:rsidRPr="0011462E" w:rsidRDefault="000547BA" w:rsidP="000547BA">
      <w:pPr>
        <w:jc w:val="right"/>
        <w:rPr>
          <w:rFonts w:ascii="Times New Roman" w:hAnsi="Times New Roman"/>
          <w:sz w:val="24"/>
          <w:szCs w:val="24"/>
        </w:rPr>
      </w:pPr>
    </w:p>
    <w:p w:rsidR="000547BA" w:rsidRPr="0011462E" w:rsidRDefault="000547BA" w:rsidP="000547BA">
      <w:pPr>
        <w:jc w:val="right"/>
        <w:rPr>
          <w:rFonts w:ascii="Times New Roman" w:hAnsi="Times New Roman"/>
          <w:sz w:val="24"/>
          <w:szCs w:val="24"/>
        </w:rPr>
      </w:pPr>
    </w:p>
    <w:p w:rsidR="000547BA" w:rsidRPr="0011462E" w:rsidRDefault="000547BA" w:rsidP="000547BA">
      <w:pPr>
        <w:jc w:val="right"/>
        <w:rPr>
          <w:rFonts w:ascii="Times New Roman" w:hAnsi="Times New Roman"/>
          <w:sz w:val="24"/>
          <w:szCs w:val="24"/>
        </w:rPr>
      </w:pPr>
    </w:p>
    <w:sectPr w:rsidR="000547BA" w:rsidRPr="0011462E" w:rsidSect="005D5271">
      <w:headerReference w:type="default" r:id="rId11"/>
      <w:footerReference w:type="default" r:id="rId12"/>
      <w:pgSz w:w="11906" w:h="16838"/>
      <w:pgMar w:top="1134" w:right="992" w:bottom="709" w:left="1418" w:header="567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A45" w:rsidRDefault="003B6A45" w:rsidP="006A296C">
      <w:pPr>
        <w:spacing w:after="0" w:line="240" w:lineRule="auto"/>
      </w:pPr>
      <w:r>
        <w:separator/>
      </w:r>
    </w:p>
  </w:endnote>
  <w:endnote w:type="continuationSeparator" w:id="0">
    <w:p w:rsidR="003B6A45" w:rsidRDefault="003B6A45" w:rsidP="006A2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7317204"/>
      <w:docPartObj>
        <w:docPartGallery w:val="Page Numbers (Bottom of Page)"/>
        <w:docPartUnique/>
      </w:docPartObj>
    </w:sdtPr>
    <w:sdtEndPr/>
    <w:sdtContent>
      <w:p w:rsidR="001316AD" w:rsidRDefault="001316A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60B">
          <w:rPr>
            <w:noProof/>
          </w:rPr>
          <w:t>2</w:t>
        </w:r>
        <w:r>
          <w:fldChar w:fldCharType="end"/>
        </w:r>
      </w:p>
    </w:sdtContent>
  </w:sdt>
  <w:p w:rsidR="001316AD" w:rsidRDefault="001316A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6AD" w:rsidRDefault="001316AD">
    <w:pPr>
      <w:pStyle w:val="a5"/>
      <w:jc w:val="right"/>
    </w:pPr>
  </w:p>
  <w:p w:rsidR="00307685" w:rsidRPr="00307685" w:rsidRDefault="00307685" w:rsidP="00307685">
    <w:pPr>
      <w:pStyle w:val="a5"/>
      <w:jc w:val="right"/>
      <w:rPr>
        <w:rFonts w:ascii="Times New Roman" w:hAnsi="Times New Roman"/>
        <w:sz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339466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316AD" w:rsidRPr="001316AD" w:rsidRDefault="001316AD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1316AD">
          <w:rPr>
            <w:rFonts w:ascii="Times New Roman" w:hAnsi="Times New Roman"/>
            <w:sz w:val="24"/>
            <w:szCs w:val="24"/>
          </w:rPr>
          <w:fldChar w:fldCharType="begin"/>
        </w:r>
        <w:r w:rsidRPr="001316A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316AD">
          <w:rPr>
            <w:rFonts w:ascii="Times New Roman" w:hAnsi="Times New Roman"/>
            <w:sz w:val="24"/>
            <w:szCs w:val="24"/>
          </w:rPr>
          <w:fldChar w:fldCharType="separate"/>
        </w:r>
        <w:r w:rsidR="00E8560B">
          <w:rPr>
            <w:rFonts w:ascii="Times New Roman" w:hAnsi="Times New Roman"/>
            <w:noProof/>
            <w:sz w:val="24"/>
            <w:szCs w:val="24"/>
          </w:rPr>
          <w:t>5</w:t>
        </w:r>
        <w:r w:rsidRPr="001316A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07685" w:rsidRPr="005D5271" w:rsidRDefault="00307685" w:rsidP="005D52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A45" w:rsidRDefault="003B6A45" w:rsidP="006A296C">
      <w:pPr>
        <w:spacing w:after="0" w:line="240" w:lineRule="auto"/>
      </w:pPr>
      <w:r>
        <w:separator/>
      </w:r>
    </w:p>
  </w:footnote>
  <w:footnote w:type="continuationSeparator" w:id="0">
    <w:p w:rsidR="003B6A45" w:rsidRDefault="003B6A45" w:rsidP="006A2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685" w:rsidRPr="00307685" w:rsidRDefault="00307685">
    <w:pPr>
      <w:pStyle w:val="a3"/>
      <w:jc w:val="center"/>
      <w:rPr>
        <w:rFonts w:ascii="Times New Roman" w:hAnsi="Times New Roman"/>
        <w:sz w:val="24"/>
        <w:szCs w:val="24"/>
      </w:rPr>
    </w:pPr>
  </w:p>
  <w:p w:rsidR="00A4128E" w:rsidRPr="006A296C" w:rsidRDefault="00A4128E" w:rsidP="006A296C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61CC"/>
    <w:multiLevelType w:val="multilevel"/>
    <w:tmpl w:val="CEFE86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579101D"/>
    <w:multiLevelType w:val="hybridMultilevel"/>
    <w:tmpl w:val="838AB84C"/>
    <w:lvl w:ilvl="0" w:tplc="D280FF9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F1B2E"/>
    <w:multiLevelType w:val="multilevel"/>
    <w:tmpl w:val="46F46C3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E9C1AED"/>
    <w:multiLevelType w:val="hybridMultilevel"/>
    <w:tmpl w:val="66C4F036"/>
    <w:lvl w:ilvl="0" w:tplc="3118C1A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47A5C"/>
    <w:multiLevelType w:val="multilevel"/>
    <w:tmpl w:val="3AC4C94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375" w:hanging="375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A4D44AA"/>
    <w:multiLevelType w:val="multilevel"/>
    <w:tmpl w:val="DC88C86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6">
    <w:nsid w:val="1D1E4076"/>
    <w:multiLevelType w:val="hybridMultilevel"/>
    <w:tmpl w:val="15945092"/>
    <w:lvl w:ilvl="0" w:tplc="3118C1AE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8A6F4B"/>
    <w:multiLevelType w:val="hybridMultilevel"/>
    <w:tmpl w:val="BE00B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048A3"/>
    <w:multiLevelType w:val="multilevel"/>
    <w:tmpl w:val="DC566872"/>
    <w:lvl w:ilvl="0">
      <w:start w:val="2"/>
      <w:numFmt w:val="decimal"/>
      <w:isLgl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isLgl/>
      <w:lvlText w:val="1.%2"/>
      <w:lvlJc w:val="left"/>
      <w:pPr>
        <w:ind w:left="6107" w:hanging="72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9573A8A"/>
    <w:multiLevelType w:val="multilevel"/>
    <w:tmpl w:val="E1506FF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755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3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04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3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0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3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04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2720" w:hanging="2160"/>
      </w:pPr>
      <w:rPr>
        <w:rFonts w:hint="default"/>
        <w:b w:val="0"/>
      </w:rPr>
    </w:lvl>
  </w:abstractNum>
  <w:abstractNum w:abstractNumId="10">
    <w:nsid w:val="2AD90AA5"/>
    <w:multiLevelType w:val="multilevel"/>
    <w:tmpl w:val="1E9EE2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83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FCE3815"/>
    <w:multiLevelType w:val="hybridMultilevel"/>
    <w:tmpl w:val="725EED6C"/>
    <w:lvl w:ilvl="0" w:tplc="686670B8">
      <w:start w:val="1"/>
      <w:numFmt w:val="decimal"/>
      <w:lvlText w:val="2.3.%1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FE3ACB"/>
    <w:multiLevelType w:val="hybridMultilevel"/>
    <w:tmpl w:val="A7FE518E"/>
    <w:lvl w:ilvl="0" w:tplc="57EA41C6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78748C"/>
    <w:multiLevelType w:val="multilevel"/>
    <w:tmpl w:val="9198ED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399957AE"/>
    <w:multiLevelType w:val="multilevel"/>
    <w:tmpl w:val="E2E6309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5">
    <w:nsid w:val="3B917C59"/>
    <w:multiLevelType w:val="hybridMultilevel"/>
    <w:tmpl w:val="DF041D20"/>
    <w:lvl w:ilvl="0" w:tplc="5FC6BF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F20AF"/>
    <w:multiLevelType w:val="multilevel"/>
    <w:tmpl w:val="062E739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0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200" w:hanging="2160"/>
      </w:pPr>
      <w:rPr>
        <w:rFonts w:hint="default"/>
      </w:rPr>
    </w:lvl>
  </w:abstractNum>
  <w:abstractNum w:abstractNumId="17">
    <w:nsid w:val="3FE61DE1"/>
    <w:multiLevelType w:val="multilevel"/>
    <w:tmpl w:val="EDFC691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8">
    <w:nsid w:val="411032A2"/>
    <w:multiLevelType w:val="hybridMultilevel"/>
    <w:tmpl w:val="1ECA9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3788A"/>
    <w:multiLevelType w:val="multilevel"/>
    <w:tmpl w:val="101202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C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C727F73"/>
    <w:multiLevelType w:val="hybridMultilevel"/>
    <w:tmpl w:val="63EA6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C210B7"/>
    <w:multiLevelType w:val="multilevel"/>
    <w:tmpl w:val="5DCA88CE"/>
    <w:lvl w:ilvl="0">
      <w:start w:val="2"/>
      <w:numFmt w:val="decimal"/>
      <w:isLgl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2.%2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50353EA3"/>
    <w:multiLevelType w:val="hybridMultilevel"/>
    <w:tmpl w:val="8070D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DE4CBD"/>
    <w:multiLevelType w:val="multilevel"/>
    <w:tmpl w:val="742C35D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24">
    <w:nsid w:val="59FF659A"/>
    <w:multiLevelType w:val="multilevel"/>
    <w:tmpl w:val="94C6D5BA"/>
    <w:lvl w:ilvl="0">
      <w:start w:val="1"/>
      <w:numFmt w:val="decimal"/>
      <w:isLgl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1.%2"/>
      <w:lvlJc w:val="left"/>
      <w:pPr>
        <w:ind w:left="6107" w:hanging="72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>
    <w:nsid w:val="5A40245D"/>
    <w:multiLevelType w:val="hybridMultilevel"/>
    <w:tmpl w:val="776CF5E8"/>
    <w:lvl w:ilvl="0" w:tplc="3118C1A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152D4B"/>
    <w:multiLevelType w:val="multilevel"/>
    <w:tmpl w:val="966A032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7">
    <w:nsid w:val="640F66A1"/>
    <w:multiLevelType w:val="hybridMultilevel"/>
    <w:tmpl w:val="01705FE6"/>
    <w:lvl w:ilvl="0" w:tplc="437C3BA6">
      <w:start w:val="1"/>
      <w:numFmt w:val="decimal"/>
      <w:isLgl/>
      <w:lvlText w:val="2.3%1"/>
      <w:lvlJc w:val="left"/>
      <w:pPr>
        <w:ind w:left="1077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ED1CE4"/>
    <w:multiLevelType w:val="hybridMultilevel"/>
    <w:tmpl w:val="0A3AD6C4"/>
    <w:lvl w:ilvl="0" w:tplc="678A7A2E">
      <w:start w:val="1"/>
      <w:numFmt w:val="decimal"/>
      <w:isLgl/>
      <w:lvlText w:val="2.%1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7279DD"/>
    <w:multiLevelType w:val="multilevel"/>
    <w:tmpl w:val="126E87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99A18AB"/>
    <w:multiLevelType w:val="multilevel"/>
    <w:tmpl w:val="0B3A0F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6C647D56"/>
    <w:multiLevelType w:val="hybridMultilevel"/>
    <w:tmpl w:val="3F808D34"/>
    <w:lvl w:ilvl="0" w:tplc="678A7A2E">
      <w:start w:val="1"/>
      <w:numFmt w:val="decimal"/>
      <w:isLgl/>
      <w:lvlText w:val="2.%1"/>
      <w:lvlJc w:val="left"/>
      <w:pPr>
        <w:ind w:left="1077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>
    <w:nsid w:val="6D6B6168"/>
    <w:multiLevelType w:val="hybridMultilevel"/>
    <w:tmpl w:val="9EFC9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F64B3F"/>
    <w:multiLevelType w:val="hybridMultilevel"/>
    <w:tmpl w:val="4ADA218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5A2D9D"/>
    <w:multiLevelType w:val="hybridMultilevel"/>
    <w:tmpl w:val="3834B512"/>
    <w:lvl w:ilvl="0" w:tplc="686670B8">
      <w:start w:val="1"/>
      <w:numFmt w:val="decimal"/>
      <w:lvlText w:val="2.3.%1"/>
      <w:lvlJc w:val="left"/>
      <w:pPr>
        <w:ind w:left="36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4C5952"/>
    <w:multiLevelType w:val="multilevel"/>
    <w:tmpl w:val="34BEED1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774438F5"/>
    <w:multiLevelType w:val="hybridMultilevel"/>
    <w:tmpl w:val="65C6F7C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620AE6"/>
    <w:multiLevelType w:val="hybridMultilevel"/>
    <w:tmpl w:val="FFECB7DE"/>
    <w:lvl w:ilvl="0" w:tplc="55BEC730">
      <w:start w:val="1"/>
      <w:numFmt w:val="decimal"/>
      <w:isLgl/>
      <w:lvlText w:val="3.%1.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8"/>
  </w:num>
  <w:num w:numId="2">
    <w:abstractNumId w:val="20"/>
  </w:num>
  <w:num w:numId="3">
    <w:abstractNumId w:val="12"/>
  </w:num>
  <w:num w:numId="4">
    <w:abstractNumId w:val="15"/>
  </w:num>
  <w:num w:numId="5">
    <w:abstractNumId w:val="13"/>
  </w:num>
  <w:num w:numId="6">
    <w:abstractNumId w:val="32"/>
  </w:num>
  <w:num w:numId="7">
    <w:abstractNumId w:val="1"/>
  </w:num>
  <w:num w:numId="8">
    <w:abstractNumId w:val="24"/>
  </w:num>
  <w:num w:numId="9">
    <w:abstractNumId w:val="6"/>
  </w:num>
  <w:num w:numId="10">
    <w:abstractNumId w:val="25"/>
  </w:num>
  <w:num w:numId="11">
    <w:abstractNumId w:val="22"/>
  </w:num>
  <w:num w:numId="12">
    <w:abstractNumId w:val="3"/>
  </w:num>
  <w:num w:numId="13">
    <w:abstractNumId w:val="34"/>
  </w:num>
  <w:num w:numId="14">
    <w:abstractNumId w:val="11"/>
  </w:num>
  <w:num w:numId="15">
    <w:abstractNumId w:val="7"/>
  </w:num>
  <w:num w:numId="16">
    <w:abstractNumId w:val="4"/>
  </w:num>
  <w:num w:numId="17">
    <w:abstractNumId w:val="21"/>
  </w:num>
  <w:num w:numId="18">
    <w:abstractNumId w:val="31"/>
  </w:num>
  <w:num w:numId="19">
    <w:abstractNumId w:val="27"/>
  </w:num>
  <w:num w:numId="20">
    <w:abstractNumId w:val="28"/>
  </w:num>
  <w:num w:numId="21">
    <w:abstractNumId w:val="0"/>
  </w:num>
  <w:num w:numId="22">
    <w:abstractNumId w:val="33"/>
  </w:num>
  <w:num w:numId="23">
    <w:abstractNumId w:val="37"/>
  </w:num>
  <w:num w:numId="24">
    <w:abstractNumId w:val="35"/>
  </w:num>
  <w:num w:numId="25">
    <w:abstractNumId w:val="36"/>
  </w:num>
  <w:num w:numId="26">
    <w:abstractNumId w:val="30"/>
  </w:num>
  <w:num w:numId="27">
    <w:abstractNumId w:val="2"/>
  </w:num>
  <w:num w:numId="28">
    <w:abstractNumId w:val="5"/>
  </w:num>
  <w:num w:numId="29">
    <w:abstractNumId w:val="23"/>
  </w:num>
  <w:num w:numId="30">
    <w:abstractNumId w:val="17"/>
  </w:num>
  <w:num w:numId="31">
    <w:abstractNumId w:val="16"/>
  </w:num>
  <w:num w:numId="32">
    <w:abstractNumId w:val="26"/>
  </w:num>
  <w:num w:numId="33">
    <w:abstractNumId w:val="9"/>
  </w:num>
  <w:num w:numId="34">
    <w:abstractNumId w:val="14"/>
  </w:num>
  <w:num w:numId="35">
    <w:abstractNumId w:val="29"/>
  </w:num>
  <w:num w:numId="36">
    <w:abstractNumId w:val="8"/>
  </w:num>
  <w:num w:numId="37">
    <w:abstractNumId w:val="19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DE"/>
    <w:rsid w:val="00001A45"/>
    <w:rsid w:val="00007193"/>
    <w:rsid w:val="000072A9"/>
    <w:rsid w:val="00007D68"/>
    <w:rsid w:val="0001092E"/>
    <w:rsid w:val="00021216"/>
    <w:rsid w:val="00024023"/>
    <w:rsid w:val="00037A33"/>
    <w:rsid w:val="000447BD"/>
    <w:rsid w:val="000547BA"/>
    <w:rsid w:val="00056067"/>
    <w:rsid w:val="00057B06"/>
    <w:rsid w:val="000630E7"/>
    <w:rsid w:val="0006463B"/>
    <w:rsid w:val="00071B71"/>
    <w:rsid w:val="00072738"/>
    <w:rsid w:val="00073607"/>
    <w:rsid w:val="00074971"/>
    <w:rsid w:val="000772D1"/>
    <w:rsid w:val="00081631"/>
    <w:rsid w:val="000827A5"/>
    <w:rsid w:val="000827EE"/>
    <w:rsid w:val="0008469A"/>
    <w:rsid w:val="00090BB7"/>
    <w:rsid w:val="000A5C31"/>
    <w:rsid w:val="000B14F2"/>
    <w:rsid w:val="000B4667"/>
    <w:rsid w:val="000B7406"/>
    <w:rsid w:val="000B7F1F"/>
    <w:rsid w:val="000C2F97"/>
    <w:rsid w:val="000C6880"/>
    <w:rsid w:val="000C74EE"/>
    <w:rsid w:val="000D78E4"/>
    <w:rsid w:val="000E1AC2"/>
    <w:rsid w:val="000F085A"/>
    <w:rsid w:val="000F7566"/>
    <w:rsid w:val="00101C49"/>
    <w:rsid w:val="00105DDE"/>
    <w:rsid w:val="00107E73"/>
    <w:rsid w:val="0011462E"/>
    <w:rsid w:val="00114BAC"/>
    <w:rsid w:val="00121DAD"/>
    <w:rsid w:val="0012331A"/>
    <w:rsid w:val="001316AD"/>
    <w:rsid w:val="00133F9E"/>
    <w:rsid w:val="001412AC"/>
    <w:rsid w:val="001443DD"/>
    <w:rsid w:val="00145045"/>
    <w:rsid w:val="0014538F"/>
    <w:rsid w:val="00150DEE"/>
    <w:rsid w:val="0015197D"/>
    <w:rsid w:val="0015203F"/>
    <w:rsid w:val="00162BB7"/>
    <w:rsid w:val="0016342D"/>
    <w:rsid w:val="001665D7"/>
    <w:rsid w:val="00170260"/>
    <w:rsid w:val="00171E00"/>
    <w:rsid w:val="00175AFA"/>
    <w:rsid w:val="00186547"/>
    <w:rsid w:val="0019132A"/>
    <w:rsid w:val="0019279F"/>
    <w:rsid w:val="001941F2"/>
    <w:rsid w:val="00195600"/>
    <w:rsid w:val="00197924"/>
    <w:rsid w:val="001A5C8E"/>
    <w:rsid w:val="001C75C9"/>
    <w:rsid w:val="001D6566"/>
    <w:rsid w:val="001E06FE"/>
    <w:rsid w:val="001E6C6F"/>
    <w:rsid w:val="001F3661"/>
    <w:rsid w:val="001F369D"/>
    <w:rsid w:val="001F7930"/>
    <w:rsid w:val="0021250D"/>
    <w:rsid w:val="00216711"/>
    <w:rsid w:val="00245260"/>
    <w:rsid w:val="00245CB0"/>
    <w:rsid w:val="002502F2"/>
    <w:rsid w:val="002519CC"/>
    <w:rsid w:val="00255079"/>
    <w:rsid w:val="00267F28"/>
    <w:rsid w:val="00283A0F"/>
    <w:rsid w:val="002879B9"/>
    <w:rsid w:val="00290A5E"/>
    <w:rsid w:val="00291733"/>
    <w:rsid w:val="002C2343"/>
    <w:rsid w:val="002C6DBB"/>
    <w:rsid w:val="002C79C8"/>
    <w:rsid w:val="002D06C6"/>
    <w:rsid w:val="002D2AF8"/>
    <w:rsid w:val="002D7B32"/>
    <w:rsid w:val="002E0A87"/>
    <w:rsid w:val="002E2FBF"/>
    <w:rsid w:val="002F1C42"/>
    <w:rsid w:val="002F2C97"/>
    <w:rsid w:val="00306845"/>
    <w:rsid w:val="00307685"/>
    <w:rsid w:val="00314E16"/>
    <w:rsid w:val="00316545"/>
    <w:rsid w:val="00325B8B"/>
    <w:rsid w:val="00361A87"/>
    <w:rsid w:val="003657A0"/>
    <w:rsid w:val="00371C4D"/>
    <w:rsid w:val="00374FDB"/>
    <w:rsid w:val="00375D47"/>
    <w:rsid w:val="003806D5"/>
    <w:rsid w:val="0038185E"/>
    <w:rsid w:val="00392090"/>
    <w:rsid w:val="003A107C"/>
    <w:rsid w:val="003B6A45"/>
    <w:rsid w:val="003C07FC"/>
    <w:rsid w:val="003D237C"/>
    <w:rsid w:val="00403B72"/>
    <w:rsid w:val="00406630"/>
    <w:rsid w:val="0042381B"/>
    <w:rsid w:val="00433897"/>
    <w:rsid w:val="004412E5"/>
    <w:rsid w:val="00445D20"/>
    <w:rsid w:val="004519CD"/>
    <w:rsid w:val="00455F3C"/>
    <w:rsid w:val="00456B07"/>
    <w:rsid w:val="004A0FC2"/>
    <w:rsid w:val="004A41D3"/>
    <w:rsid w:val="004A56AE"/>
    <w:rsid w:val="004D123E"/>
    <w:rsid w:val="004D344B"/>
    <w:rsid w:val="004D4140"/>
    <w:rsid w:val="004E4DD3"/>
    <w:rsid w:val="004E57E2"/>
    <w:rsid w:val="004F012C"/>
    <w:rsid w:val="004F51F7"/>
    <w:rsid w:val="00513043"/>
    <w:rsid w:val="005329A7"/>
    <w:rsid w:val="005343FD"/>
    <w:rsid w:val="00537657"/>
    <w:rsid w:val="00537964"/>
    <w:rsid w:val="00540B1E"/>
    <w:rsid w:val="0054505D"/>
    <w:rsid w:val="0058275D"/>
    <w:rsid w:val="00584C6F"/>
    <w:rsid w:val="00592AEA"/>
    <w:rsid w:val="005954EC"/>
    <w:rsid w:val="0059584F"/>
    <w:rsid w:val="00596C93"/>
    <w:rsid w:val="005A6B6A"/>
    <w:rsid w:val="005C0E23"/>
    <w:rsid w:val="005D19F3"/>
    <w:rsid w:val="005D2544"/>
    <w:rsid w:val="005D5271"/>
    <w:rsid w:val="005D6246"/>
    <w:rsid w:val="005D7379"/>
    <w:rsid w:val="005E3969"/>
    <w:rsid w:val="005E5AEC"/>
    <w:rsid w:val="005F5B84"/>
    <w:rsid w:val="005F63C1"/>
    <w:rsid w:val="006074D5"/>
    <w:rsid w:val="00607C03"/>
    <w:rsid w:val="00612715"/>
    <w:rsid w:val="006133B5"/>
    <w:rsid w:val="00617016"/>
    <w:rsid w:val="00617900"/>
    <w:rsid w:val="00622F37"/>
    <w:rsid w:val="00631160"/>
    <w:rsid w:val="00631658"/>
    <w:rsid w:val="00637699"/>
    <w:rsid w:val="00641F25"/>
    <w:rsid w:val="00643173"/>
    <w:rsid w:val="00643B7C"/>
    <w:rsid w:val="00653C6E"/>
    <w:rsid w:val="006649C3"/>
    <w:rsid w:val="00666486"/>
    <w:rsid w:val="00667E92"/>
    <w:rsid w:val="006779F6"/>
    <w:rsid w:val="00683254"/>
    <w:rsid w:val="0068659E"/>
    <w:rsid w:val="00686C3F"/>
    <w:rsid w:val="00693227"/>
    <w:rsid w:val="006A296C"/>
    <w:rsid w:val="006A4A66"/>
    <w:rsid w:val="006A4A76"/>
    <w:rsid w:val="006A5634"/>
    <w:rsid w:val="006A781C"/>
    <w:rsid w:val="006C0430"/>
    <w:rsid w:val="006D1429"/>
    <w:rsid w:val="006D69A6"/>
    <w:rsid w:val="006E6220"/>
    <w:rsid w:val="006F1521"/>
    <w:rsid w:val="006F38FC"/>
    <w:rsid w:val="00700676"/>
    <w:rsid w:val="0071038C"/>
    <w:rsid w:val="0072199E"/>
    <w:rsid w:val="00733CE6"/>
    <w:rsid w:val="00735E0E"/>
    <w:rsid w:val="00745B2D"/>
    <w:rsid w:val="00753221"/>
    <w:rsid w:val="007627DA"/>
    <w:rsid w:val="00764193"/>
    <w:rsid w:val="00772BD3"/>
    <w:rsid w:val="007A05C5"/>
    <w:rsid w:val="007A1A5F"/>
    <w:rsid w:val="007A5EE9"/>
    <w:rsid w:val="007A7DD6"/>
    <w:rsid w:val="007B1FA1"/>
    <w:rsid w:val="007B7D71"/>
    <w:rsid w:val="007C0E23"/>
    <w:rsid w:val="007C282B"/>
    <w:rsid w:val="007C3FE7"/>
    <w:rsid w:val="007C5128"/>
    <w:rsid w:val="007C753C"/>
    <w:rsid w:val="007D02D1"/>
    <w:rsid w:val="007E13D3"/>
    <w:rsid w:val="0080004B"/>
    <w:rsid w:val="00802D85"/>
    <w:rsid w:val="008071F2"/>
    <w:rsid w:val="00815B3D"/>
    <w:rsid w:val="0081675F"/>
    <w:rsid w:val="00820C85"/>
    <w:rsid w:val="008248C6"/>
    <w:rsid w:val="008311F8"/>
    <w:rsid w:val="00833680"/>
    <w:rsid w:val="00833A7D"/>
    <w:rsid w:val="00835890"/>
    <w:rsid w:val="0083764E"/>
    <w:rsid w:val="00843085"/>
    <w:rsid w:val="00852C2A"/>
    <w:rsid w:val="008561FB"/>
    <w:rsid w:val="00865233"/>
    <w:rsid w:val="00867375"/>
    <w:rsid w:val="00883708"/>
    <w:rsid w:val="00891DD9"/>
    <w:rsid w:val="00897D73"/>
    <w:rsid w:val="008B3AE7"/>
    <w:rsid w:val="008C5A88"/>
    <w:rsid w:val="008D10D4"/>
    <w:rsid w:val="008D166A"/>
    <w:rsid w:val="008E4212"/>
    <w:rsid w:val="008F0058"/>
    <w:rsid w:val="008F0946"/>
    <w:rsid w:val="008F0A95"/>
    <w:rsid w:val="008F3AF4"/>
    <w:rsid w:val="00914D39"/>
    <w:rsid w:val="00930A7F"/>
    <w:rsid w:val="00934067"/>
    <w:rsid w:val="00937023"/>
    <w:rsid w:val="00950F1E"/>
    <w:rsid w:val="009542CC"/>
    <w:rsid w:val="0096044D"/>
    <w:rsid w:val="00965490"/>
    <w:rsid w:val="00976F3C"/>
    <w:rsid w:val="00983F2A"/>
    <w:rsid w:val="0098526E"/>
    <w:rsid w:val="00994471"/>
    <w:rsid w:val="00996247"/>
    <w:rsid w:val="00996A9E"/>
    <w:rsid w:val="009A2575"/>
    <w:rsid w:val="009A27CF"/>
    <w:rsid w:val="009A4136"/>
    <w:rsid w:val="009B4CAA"/>
    <w:rsid w:val="009B752F"/>
    <w:rsid w:val="009C1BF7"/>
    <w:rsid w:val="009D4FB6"/>
    <w:rsid w:val="009E2855"/>
    <w:rsid w:val="009E4E6F"/>
    <w:rsid w:val="00A145ED"/>
    <w:rsid w:val="00A237E7"/>
    <w:rsid w:val="00A307AE"/>
    <w:rsid w:val="00A4128E"/>
    <w:rsid w:val="00A43804"/>
    <w:rsid w:val="00A52B43"/>
    <w:rsid w:val="00A72375"/>
    <w:rsid w:val="00A73B9B"/>
    <w:rsid w:val="00A87A6E"/>
    <w:rsid w:val="00A94C21"/>
    <w:rsid w:val="00A95389"/>
    <w:rsid w:val="00AA6C4C"/>
    <w:rsid w:val="00AB2130"/>
    <w:rsid w:val="00AB4DC4"/>
    <w:rsid w:val="00AB7EC3"/>
    <w:rsid w:val="00AC58F3"/>
    <w:rsid w:val="00AE05D2"/>
    <w:rsid w:val="00AE41DD"/>
    <w:rsid w:val="00AE68BC"/>
    <w:rsid w:val="00B02B8A"/>
    <w:rsid w:val="00B05004"/>
    <w:rsid w:val="00B1183D"/>
    <w:rsid w:val="00B12442"/>
    <w:rsid w:val="00B16E07"/>
    <w:rsid w:val="00B25DF3"/>
    <w:rsid w:val="00B27582"/>
    <w:rsid w:val="00B41841"/>
    <w:rsid w:val="00B51FAE"/>
    <w:rsid w:val="00B53F88"/>
    <w:rsid w:val="00B619DE"/>
    <w:rsid w:val="00B85780"/>
    <w:rsid w:val="00B87A98"/>
    <w:rsid w:val="00B91B90"/>
    <w:rsid w:val="00B921B0"/>
    <w:rsid w:val="00B965D4"/>
    <w:rsid w:val="00B96F40"/>
    <w:rsid w:val="00BB0C99"/>
    <w:rsid w:val="00BC0E69"/>
    <w:rsid w:val="00BC1D2E"/>
    <w:rsid w:val="00BD0AD5"/>
    <w:rsid w:val="00BE25D3"/>
    <w:rsid w:val="00C00D1A"/>
    <w:rsid w:val="00C02D4C"/>
    <w:rsid w:val="00C03685"/>
    <w:rsid w:val="00C03784"/>
    <w:rsid w:val="00C06B6A"/>
    <w:rsid w:val="00C11F55"/>
    <w:rsid w:val="00C35755"/>
    <w:rsid w:val="00C45DE0"/>
    <w:rsid w:val="00C464EB"/>
    <w:rsid w:val="00C5430C"/>
    <w:rsid w:val="00C62DC2"/>
    <w:rsid w:val="00C659E5"/>
    <w:rsid w:val="00C6734C"/>
    <w:rsid w:val="00C73229"/>
    <w:rsid w:val="00C85BD0"/>
    <w:rsid w:val="00C90C89"/>
    <w:rsid w:val="00C96E24"/>
    <w:rsid w:val="00CA4359"/>
    <w:rsid w:val="00CC3E6E"/>
    <w:rsid w:val="00CC61EF"/>
    <w:rsid w:val="00CC6FF7"/>
    <w:rsid w:val="00CD1690"/>
    <w:rsid w:val="00CE749A"/>
    <w:rsid w:val="00CF6F70"/>
    <w:rsid w:val="00D12E65"/>
    <w:rsid w:val="00D17F56"/>
    <w:rsid w:val="00D22954"/>
    <w:rsid w:val="00D22DC2"/>
    <w:rsid w:val="00D35141"/>
    <w:rsid w:val="00D8602A"/>
    <w:rsid w:val="00D87EFA"/>
    <w:rsid w:val="00D91EC7"/>
    <w:rsid w:val="00D92D4F"/>
    <w:rsid w:val="00D95153"/>
    <w:rsid w:val="00DB1AC3"/>
    <w:rsid w:val="00DB4E2E"/>
    <w:rsid w:val="00DB551F"/>
    <w:rsid w:val="00DB6237"/>
    <w:rsid w:val="00DB6620"/>
    <w:rsid w:val="00DB72EF"/>
    <w:rsid w:val="00DB7373"/>
    <w:rsid w:val="00DB79E8"/>
    <w:rsid w:val="00DC3947"/>
    <w:rsid w:val="00DF1D28"/>
    <w:rsid w:val="00DF2752"/>
    <w:rsid w:val="00DF72B8"/>
    <w:rsid w:val="00E100C6"/>
    <w:rsid w:val="00E2766D"/>
    <w:rsid w:val="00E3579D"/>
    <w:rsid w:val="00E378DF"/>
    <w:rsid w:val="00E56365"/>
    <w:rsid w:val="00E608C3"/>
    <w:rsid w:val="00E62EAF"/>
    <w:rsid w:val="00E70518"/>
    <w:rsid w:val="00E7317C"/>
    <w:rsid w:val="00E768BF"/>
    <w:rsid w:val="00E82F54"/>
    <w:rsid w:val="00E8560B"/>
    <w:rsid w:val="00E94A9E"/>
    <w:rsid w:val="00EA14D6"/>
    <w:rsid w:val="00EA3F05"/>
    <w:rsid w:val="00EB0D85"/>
    <w:rsid w:val="00EC3876"/>
    <w:rsid w:val="00EC3DDF"/>
    <w:rsid w:val="00EC6556"/>
    <w:rsid w:val="00ED6269"/>
    <w:rsid w:val="00EF1137"/>
    <w:rsid w:val="00F10FBB"/>
    <w:rsid w:val="00F11E27"/>
    <w:rsid w:val="00F162C8"/>
    <w:rsid w:val="00F17CA2"/>
    <w:rsid w:val="00F3346F"/>
    <w:rsid w:val="00F37722"/>
    <w:rsid w:val="00F44BE2"/>
    <w:rsid w:val="00F63D2D"/>
    <w:rsid w:val="00F646BE"/>
    <w:rsid w:val="00F7074C"/>
    <w:rsid w:val="00F74515"/>
    <w:rsid w:val="00F774B2"/>
    <w:rsid w:val="00F77B5B"/>
    <w:rsid w:val="00F93A13"/>
    <w:rsid w:val="00FA402B"/>
    <w:rsid w:val="00FA4786"/>
    <w:rsid w:val="00FA77CE"/>
    <w:rsid w:val="00FB0212"/>
    <w:rsid w:val="00FB0DC4"/>
    <w:rsid w:val="00FB64D5"/>
    <w:rsid w:val="00FC69D9"/>
    <w:rsid w:val="00FD4A85"/>
    <w:rsid w:val="00FE0D62"/>
    <w:rsid w:val="00FE14AB"/>
    <w:rsid w:val="00FE1F58"/>
    <w:rsid w:val="00FE3374"/>
    <w:rsid w:val="00FF026B"/>
    <w:rsid w:val="00FF6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A7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A4A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2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296C"/>
  </w:style>
  <w:style w:type="paragraph" w:styleId="a5">
    <w:name w:val="footer"/>
    <w:basedOn w:val="a"/>
    <w:link w:val="a6"/>
    <w:uiPriority w:val="99"/>
    <w:unhideWhenUsed/>
    <w:rsid w:val="006A2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296C"/>
  </w:style>
  <w:style w:type="table" w:styleId="a7">
    <w:name w:val="Table Grid"/>
    <w:basedOn w:val="a1"/>
    <w:uiPriority w:val="59"/>
    <w:rsid w:val="00582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8275D"/>
    <w:pPr>
      <w:ind w:left="720"/>
      <w:contextualSpacing/>
    </w:pPr>
  </w:style>
  <w:style w:type="paragraph" w:styleId="a9">
    <w:name w:val="Document Map"/>
    <w:basedOn w:val="a"/>
    <w:link w:val="aa"/>
    <w:uiPriority w:val="99"/>
    <w:semiHidden/>
    <w:unhideWhenUsed/>
    <w:rsid w:val="00267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267F28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7B7D7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7D7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7D7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7D7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7D71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7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7D71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6A4A66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4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f3">
    <w:name w:val="Book Title"/>
    <w:basedOn w:val="a0"/>
    <w:uiPriority w:val="33"/>
    <w:qFormat/>
    <w:rsid w:val="006A4A66"/>
    <w:rPr>
      <w:b/>
      <w:bCs/>
      <w:smallCaps/>
      <w:spacing w:val="5"/>
    </w:rPr>
  </w:style>
  <w:style w:type="character" w:customStyle="1" w:styleId="blk">
    <w:name w:val="blk"/>
    <w:rsid w:val="00AB4DC4"/>
  </w:style>
  <w:style w:type="character" w:styleId="af4">
    <w:name w:val="Placeholder Text"/>
    <w:basedOn w:val="a0"/>
    <w:uiPriority w:val="99"/>
    <w:semiHidden/>
    <w:rsid w:val="00667E92"/>
    <w:rPr>
      <w:color w:val="808080"/>
    </w:rPr>
  </w:style>
  <w:style w:type="character" w:customStyle="1" w:styleId="apple-converted-space">
    <w:name w:val="apple-converted-space"/>
    <w:basedOn w:val="a0"/>
    <w:rsid w:val="00D22DC2"/>
  </w:style>
  <w:style w:type="paragraph" w:styleId="af5">
    <w:name w:val="Revision"/>
    <w:hidden/>
    <w:uiPriority w:val="99"/>
    <w:semiHidden/>
    <w:rsid w:val="00C659E5"/>
    <w:rPr>
      <w:sz w:val="22"/>
      <w:szCs w:val="22"/>
      <w:lang w:eastAsia="en-US"/>
    </w:rPr>
  </w:style>
  <w:style w:type="paragraph" w:customStyle="1" w:styleId="ConsPlusNormal">
    <w:name w:val="ConsPlusNormal"/>
    <w:rsid w:val="008F0946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A7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A4A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2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296C"/>
  </w:style>
  <w:style w:type="paragraph" w:styleId="a5">
    <w:name w:val="footer"/>
    <w:basedOn w:val="a"/>
    <w:link w:val="a6"/>
    <w:uiPriority w:val="99"/>
    <w:unhideWhenUsed/>
    <w:rsid w:val="006A2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296C"/>
  </w:style>
  <w:style w:type="table" w:styleId="a7">
    <w:name w:val="Table Grid"/>
    <w:basedOn w:val="a1"/>
    <w:uiPriority w:val="59"/>
    <w:rsid w:val="00582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8275D"/>
    <w:pPr>
      <w:ind w:left="720"/>
      <w:contextualSpacing/>
    </w:pPr>
  </w:style>
  <w:style w:type="paragraph" w:styleId="a9">
    <w:name w:val="Document Map"/>
    <w:basedOn w:val="a"/>
    <w:link w:val="aa"/>
    <w:uiPriority w:val="99"/>
    <w:semiHidden/>
    <w:unhideWhenUsed/>
    <w:rsid w:val="00267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267F28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7B7D7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7D7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7D7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7D7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7D71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7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7D71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6A4A66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4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f3">
    <w:name w:val="Book Title"/>
    <w:basedOn w:val="a0"/>
    <w:uiPriority w:val="33"/>
    <w:qFormat/>
    <w:rsid w:val="006A4A66"/>
    <w:rPr>
      <w:b/>
      <w:bCs/>
      <w:smallCaps/>
      <w:spacing w:val="5"/>
    </w:rPr>
  </w:style>
  <w:style w:type="character" w:customStyle="1" w:styleId="blk">
    <w:name w:val="blk"/>
    <w:rsid w:val="00AB4DC4"/>
  </w:style>
  <w:style w:type="character" w:styleId="af4">
    <w:name w:val="Placeholder Text"/>
    <w:basedOn w:val="a0"/>
    <w:uiPriority w:val="99"/>
    <w:semiHidden/>
    <w:rsid w:val="00667E92"/>
    <w:rPr>
      <w:color w:val="808080"/>
    </w:rPr>
  </w:style>
  <w:style w:type="character" w:customStyle="1" w:styleId="apple-converted-space">
    <w:name w:val="apple-converted-space"/>
    <w:basedOn w:val="a0"/>
    <w:rsid w:val="00D22DC2"/>
  </w:style>
  <w:style w:type="paragraph" w:styleId="af5">
    <w:name w:val="Revision"/>
    <w:hidden/>
    <w:uiPriority w:val="99"/>
    <w:semiHidden/>
    <w:rsid w:val="00C659E5"/>
    <w:rPr>
      <w:sz w:val="22"/>
      <w:szCs w:val="22"/>
      <w:lang w:eastAsia="en-US"/>
    </w:rPr>
  </w:style>
  <w:style w:type="paragraph" w:customStyle="1" w:styleId="ConsPlusNormal">
    <w:name w:val="ConsPlusNormal"/>
    <w:rsid w:val="008F0946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723C28-2820-4ADF-B792-4AAEEE743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1666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Сидоркин</dc:creator>
  <cp:lastModifiedBy>Елена А. Дубовицкая</cp:lastModifiedBy>
  <cp:revision>3</cp:revision>
  <cp:lastPrinted>2022-08-08T09:28:00Z</cp:lastPrinted>
  <dcterms:created xsi:type="dcterms:W3CDTF">2022-08-09T08:27:00Z</dcterms:created>
  <dcterms:modified xsi:type="dcterms:W3CDTF">2022-08-10T06:27:00Z</dcterms:modified>
</cp:coreProperties>
</file>